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9D6F" w14:textId="3FAA50A8" w:rsidR="004D3F04" w:rsidRPr="005D5080" w:rsidRDefault="0089395A" w:rsidP="004D3F04">
      <w:pPr>
        <w:tabs>
          <w:tab w:val="left" w:pos="2840"/>
        </w:tabs>
        <w:rPr>
          <w:lang w:val="en-GB" w:eastAsia="ko-KR"/>
        </w:rPr>
      </w:pPr>
      <w:r w:rsidRPr="00DF1F2A">
        <w:rPr>
          <w:rFonts w:cs="Arial"/>
          <w:b/>
          <w:noProof/>
          <w:sz w:val="26"/>
          <w:szCs w:val="26"/>
          <w:lang w:val="en-GB" w:eastAsia="en-GB"/>
        </w:rPr>
        <mc:AlternateContent>
          <mc:Choice Requires="wps">
            <w:drawing>
              <wp:anchor distT="0" distB="0" distL="114300" distR="114300" simplePos="0" relativeHeight="251662336" behindDoc="0" locked="0" layoutInCell="1" allowOverlap="1" wp14:anchorId="603EE371" wp14:editId="5F8AD507">
                <wp:simplePos x="0" y="0"/>
                <wp:positionH relativeFrom="column">
                  <wp:posOffset>3482957</wp:posOffset>
                </wp:positionH>
                <wp:positionV relativeFrom="paragraph">
                  <wp:posOffset>-745751</wp:posOffset>
                </wp:positionV>
                <wp:extent cx="451485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23F96" w14:textId="7259B50C" w:rsidR="0089395A" w:rsidRPr="00B7211B" w:rsidRDefault="0089395A" w:rsidP="0089395A">
                            <w:pPr>
                              <w:spacing w:line="240" w:lineRule="auto"/>
                              <w:rPr>
                                <w:rFonts w:cs="Arial"/>
                                <w:b/>
                                <w:bCs/>
                                <w:sz w:val="12"/>
                                <w:szCs w:val="12"/>
                                <w:lang w:val="es-ES"/>
                              </w:rPr>
                            </w:pPr>
                          </w:p>
                          <w:p w14:paraId="79AE3FF2" w14:textId="2D58A455" w:rsidR="0089395A" w:rsidRPr="0062367F" w:rsidRDefault="0089395A" w:rsidP="0089395A">
                            <w:pPr>
                              <w:spacing w:line="240" w:lineRule="auto"/>
                              <w:rPr>
                                <w:rFonts w:cs="Arial"/>
                                <w:sz w:val="12"/>
                                <w:szCs w:val="12"/>
                                <w:lang w:val="es-ES" w:eastAsia="ko-KR"/>
                              </w:rPr>
                            </w:pPr>
                            <w:r>
                              <w:rPr>
                                <w:rFonts w:cs="Arial"/>
                                <w:sz w:val="12"/>
                                <w:szCs w:val="12"/>
                                <w:lang w:val="es-ES"/>
                              </w:rPr>
                              <w:t xml:space="preserve">Cathal Kealey </w:t>
                            </w:r>
                            <w:r>
                              <w:rPr>
                                <w:rFonts w:cs="Arial"/>
                                <w:sz w:val="12"/>
                                <w:szCs w:val="12"/>
                                <w:lang w:val="es-ES" w:eastAsia="ko-KR"/>
                              </w:rPr>
                              <w:tab/>
                            </w:r>
                            <w:r>
                              <w:rPr>
                                <w:rFonts w:cs="Arial"/>
                                <w:sz w:val="12"/>
                                <w:szCs w:val="12"/>
                                <w:lang w:val="es-ES" w:eastAsia="ko-KR"/>
                              </w:rPr>
                              <w:tab/>
                            </w:r>
                          </w:p>
                          <w:p w14:paraId="2CD81AAE" w14:textId="77777777" w:rsidR="0089395A" w:rsidRPr="00AF23E2" w:rsidRDefault="0089395A" w:rsidP="0089395A">
                            <w:pPr>
                              <w:spacing w:line="240" w:lineRule="auto"/>
                              <w:rPr>
                                <w:rFonts w:cs="Arial"/>
                                <w:sz w:val="12"/>
                                <w:szCs w:val="12"/>
                              </w:rPr>
                            </w:pPr>
                            <w:r>
                              <w:rPr>
                                <w:rFonts w:cs="Arial"/>
                                <w:sz w:val="12"/>
                                <w:szCs w:val="12"/>
                                <w:lang w:eastAsia="ko-KR"/>
                              </w:rPr>
                              <w:t xml:space="preserve">Head of Marketing &amp; Public Relations </w:t>
                            </w:r>
                            <w:r>
                              <w:rPr>
                                <w:rFonts w:cs="Arial"/>
                                <w:sz w:val="12"/>
                                <w:szCs w:val="12"/>
                                <w:lang w:eastAsia="ko-KR"/>
                              </w:rPr>
                              <w:tab/>
                            </w:r>
                            <w:r w:rsidRPr="00AF23E2">
                              <w:rPr>
                                <w:rFonts w:cs="Arial"/>
                                <w:sz w:val="12"/>
                                <w:szCs w:val="12"/>
                                <w:lang w:eastAsia="ko-KR"/>
                              </w:rPr>
                              <w:t xml:space="preserve"> </w:t>
                            </w:r>
                          </w:p>
                          <w:p w14:paraId="7984511C" w14:textId="33AC6CC8" w:rsidR="0089395A" w:rsidRPr="00D90196" w:rsidRDefault="0089395A" w:rsidP="0089395A">
                            <w:pPr>
                              <w:spacing w:line="240" w:lineRule="auto"/>
                              <w:rPr>
                                <w:rFonts w:cs="Arial"/>
                                <w:sz w:val="12"/>
                                <w:szCs w:val="12"/>
                              </w:rPr>
                            </w:pPr>
                            <w:r w:rsidRPr="00D90196">
                              <w:rPr>
                                <w:rFonts w:cs="Arial"/>
                                <w:sz w:val="12"/>
                                <w:szCs w:val="12"/>
                              </w:rPr>
                              <w:t>T. +</w:t>
                            </w:r>
                            <w:r>
                              <w:rPr>
                                <w:rFonts w:cs="Arial"/>
                                <w:sz w:val="12"/>
                                <w:szCs w:val="12"/>
                              </w:rPr>
                              <w:t>086 2290649</w:t>
                            </w:r>
                            <w:r w:rsidRPr="00D90196">
                              <w:rPr>
                                <w:rFonts w:cs="Arial"/>
                                <w:sz w:val="12"/>
                                <w:szCs w:val="12"/>
                              </w:rPr>
                              <w:tab/>
                            </w:r>
                            <w:r w:rsidRPr="00D90196">
                              <w:rPr>
                                <w:rFonts w:cs="Arial"/>
                                <w:sz w:val="12"/>
                                <w:szCs w:val="12"/>
                              </w:rPr>
                              <w:tab/>
                            </w:r>
                          </w:p>
                          <w:p w14:paraId="0579D76C" w14:textId="1570C216" w:rsidR="0089395A" w:rsidRPr="00756FFC" w:rsidRDefault="0089395A" w:rsidP="0089395A">
                            <w:pPr>
                              <w:spacing w:line="240" w:lineRule="auto"/>
                              <w:rPr>
                                <w:rFonts w:cs="Arial"/>
                                <w:sz w:val="12"/>
                                <w:szCs w:val="12"/>
                              </w:rPr>
                            </w:pPr>
                            <w:r w:rsidRPr="00D90196">
                              <w:rPr>
                                <w:rFonts w:cs="Arial"/>
                                <w:sz w:val="12"/>
                                <w:szCs w:val="12"/>
                              </w:rPr>
                              <w:t xml:space="preserve">E. </w:t>
                            </w:r>
                            <w:hyperlink r:id="rId10" w:history="1">
                              <w:r w:rsidRPr="00A5771A">
                                <w:rPr>
                                  <w:rStyle w:val="Hyperlink"/>
                                  <w:rFonts w:cs="Arial"/>
                                  <w:sz w:val="12"/>
                                  <w:szCs w:val="12"/>
                                </w:rPr>
                                <w:t>ckealey@kiaireland.ie</w:t>
                              </w:r>
                            </w:hyperlink>
                            <w:r>
                              <w:rPr>
                                <w:rFonts w:cs="Arial"/>
                                <w:sz w:val="12"/>
                                <w:szCs w:val="12"/>
                              </w:rPr>
                              <w:t xml:space="preserve"> </w:t>
                            </w:r>
                            <w:r w:rsidRPr="00D90196">
                              <w:rPr>
                                <w:rFonts w:cs="Arial"/>
                                <w:sz w:val="12"/>
                                <w:szCs w:val="1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EE371" id="_x0000_t202" coordsize="21600,21600" o:spt="202" path="m,l,21600r21600,l21600,xe">
                <v:stroke joinstyle="miter"/>
                <v:path gradientshapeok="t" o:connecttype="rect"/>
              </v:shapetype>
              <v:shape id="Text Box 1" o:spid="_x0000_s1026" type="#_x0000_t202" style="position:absolute;margin-left:274.25pt;margin-top:-58.7pt;width:355.5pt;height:4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" filled="f" stroked="f">
                <v:textbox>
                  <w:txbxContent>
                    <w:p w14:paraId="63E23F96" w14:textId="7259B50C" w:rsidR="0089395A" w:rsidRPr="00B7211B" w:rsidRDefault="0089395A" w:rsidP="0089395A">
                      <w:pPr>
                        <w:spacing w:line="240" w:lineRule="auto"/>
                        <w:rPr>
                          <w:rFonts w:cs="Arial"/>
                          <w:b/>
                          <w:bCs/>
                          <w:sz w:val="12"/>
                          <w:szCs w:val="12"/>
                          <w:lang w:val="es-ES"/>
                        </w:rPr>
                      </w:pPr>
                    </w:p>
                    <w:p w14:paraId="79AE3FF2" w14:textId="2D58A455" w:rsidR="0089395A" w:rsidRPr="0062367F" w:rsidRDefault="0089395A" w:rsidP="0089395A">
                      <w:pPr>
                        <w:spacing w:line="240" w:lineRule="auto"/>
                        <w:rPr>
                          <w:rFonts w:cs="Arial"/>
                          <w:sz w:val="12"/>
                          <w:szCs w:val="12"/>
                          <w:lang w:val="es-ES" w:eastAsia="ko-KR"/>
                        </w:rPr>
                      </w:pPr>
                      <w:r>
                        <w:rPr>
                          <w:rFonts w:cs="Arial"/>
                          <w:sz w:val="12"/>
                          <w:szCs w:val="12"/>
                          <w:lang w:val="es-ES"/>
                        </w:rPr>
                        <w:t xml:space="preserve">Cathal Kealey </w:t>
                      </w:r>
                      <w:r>
                        <w:rPr>
                          <w:rFonts w:cs="Arial"/>
                          <w:sz w:val="12"/>
                          <w:szCs w:val="12"/>
                          <w:lang w:val="es-ES" w:eastAsia="ko-KR"/>
                        </w:rPr>
                        <w:tab/>
                      </w:r>
                      <w:r>
                        <w:rPr>
                          <w:rFonts w:cs="Arial"/>
                          <w:sz w:val="12"/>
                          <w:szCs w:val="12"/>
                          <w:lang w:val="es-ES" w:eastAsia="ko-KR"/>
                        </w:rPr>
                        <w:tab/>
                      </w:r>
                    </w:p>
                    <w:p w14:paraId="2CD81AAE" w14:textId="77777777" w:rsidR="0089395A" w:rsidRPr="00AF23E2" w:rsidRDefault="0089395A" w:rsidP="0089395A">
                      <w:pPr>
                        <w:spacing w:line="240" w:lineRule="auto"/>
                        <w:rPr>
                          <w:rFonts w:cs="Arial"/>
                          <w:sz w:val="12"/>
                          <w:szCs w:val="12"/>
                        </w:rPr>
                      </w:pPr>
                      <w:r>
                        <w:rPr>
                          <w:rFonts w:cs="Arial"/>
                          <w:sz w:val="12"/>
                          <w:szCs w:val="12"/>
                          <w:lang w:eastAsia="ko-KR"/>
                        </w:rPr>
                        <w:t xml:space="preserve">Head of Marketing &amp; Public Relations </w:t>
                      </w:r>
                      <w:r>
                        <w:rPr>
                          <w:rFonts w:cs="Arial"/>
                          <w:sz w:val="12"/>
                          <w:szCs w:val="12"/>
                          <w:lang w:eastAsia="ko-KR"/>
                        </w:rPr>
                        <w:tab/>
                      </w:r>
                      <w:r w:rsidRPr="00AF23E2">
                        <w:rPr>
                          <w:rFonts w:cs="Arial"/>
                          <w:sz w:val="12"/>
                          <w:szCs w:val="12"/>
                          <w:lang w:eastAsia="ko-KR"/>
                        </w:rPr>
                        <w:t xml:space="preserve"> </w:t>
                      </w:r>
                    </w:p>
                    <w:p w14:paraId="7984511C" w14:textId="33AC6CC8" w:rsidR="0089395A" w:rsidRPr="00D90196" w:rsidRDefault="0089395A" w:rsidP="0089395A">
                      <w:pPr>
                        <w:spacing w:line="240" w:lineRule="auto"/>
                        <w:rPr>
                          <w:rFonts w:cs="Arial"/>
                          <w:sz w:val="12"/>
                          <w:szCs w:val="12"/>
                        </w:rPr>
                      </w:pPr>
                      <w:r w:rsidRPr="00D90196">
                        <w:rPr>
                          <w:rFonts w:cs="Arial"/>
                          <w:sz w:val="12"/>
                          <w:szCs w:val="12"/>
                        </w:rPr>
                        <w:t>T. +</w:t>
                      </w:r>
                      <w:r>
                        <w:rPr>
                          <w:rFonts w:cs="Arial"/>
                          <w:sz w:val="12"/>
                          <w:szCs w:val="12"/>
                        </w:rPr>
                        <w:t>086 2290649</w:t>
                      </w:r>
                      <w:r w:rsidRPr="00D90196">
                        <w:rPr>
                          <w:rFonts w:cs="Arial"/>
                          <w:sz w:val="12"/>
                          <w:szCs w:val="12"/>
                        </w:rPr>
                        <w:tab/>
                      </w:r>
                      <w:r w:rsidRPr="00D90196">
                        <w:rPr>
                          <w:rFonts w:cs="Arial"/>
                          <w:sz w:val="12"/>
                          <w:szCs w:val="12"/>
                        </w:rPr>
                        <w:tab/>
                      </w:r>
                    </w:p>
                    <w:p w14:paraId="0579D76C" w14:textId="1570C216" w:rsidR="0089395A" w:rsidRPr="00756FFC" w:rsidRDefault="0089395A" w:rsidP="0089395A">
                      <w:pPr>
                        <w:spacing w:line="240" w:lineRule="auto"/>
                        <w:rPr>
                          <w:rFonts w:cs="Arial"/>
                          <w:sz w:val="12"/>
                          <w:szCs w:val="12"/>
                        </w:rPr>
                      </w:pPr>
                      <w:r w:rsidRPr="00D90196">
                        <w:rPr>
                          <w:rFonts w:cs="Arial"/>
                          <w:sz w:val="12"/>
                          <w:szCs w:val="12"/>
                        </w:rPr>
                        <w:t xml:space="preserve">E. </w:t>
                      </w:r>
                      <w:hyperlink r:id="rId11" w:history="1">
                        <w:r w:rsidRPr="00A5771A">
                          <w:rPr>
                            <w:rStyle w:val="Hyperlink"/>
                            <w:rFonts w:cs="Arial"/>
                            <w:sz w:val="12"/>
                            <w:szCs w:val="12"/>
                          </w:rPr>
                          <w:t>ckealey@kiaireland.ie</w:t>
                        </w:r>
                      </w:hyperlink>
                      <w:r>
                        <w:rPr>
                          <w:rFonts w:cs="Arial"/>
                          <w:sz w:val="12"/>
                          <w:szCs w:val="12"/>
                        </w:rPr>
                        <w:t xml:space="preserve"> </w:t>
                      </w:r>
                      <w:r w:rsidRPr="00D90196">
                        <w:rPr>
                          <w:rFonts w:cs="Arial"/>
                          <w:sz w:val="12"/>
                          <w:szCs w:val="12"/>
                        </w:rPr>
                        <w:tab/>
                      </w:r>
                    </w:p>
                  </w:txbxContent>
                </v:textbox>
              </v:shape>
            </w:pict>
          </mc:Fallback>
        </mc:AlternateContent>
      </w:r>
      <w:r w:rsidR="004D3F04" w:rsidRPr="00DF1F2A">
        <w:rPr>
          <w:rFonts w:cs="Arial"/>
          <w:b/>
          <w:noProof/>
          <w:sz w:val="26"/>
          <w:szCs w:val="26"/>
          <w:lang w:val="en-GB" w:eastAsia="en-GB"/>
        </w:rPr>
        <mc:AlternateContent>
          <mc:Choice Requires="wps">
            <w:drawing>
              <wp:anchor distT="0" distB="0" distL="114300" distR="114300" simplePos="0" relativeHeight="251660288" behindDoc="0" locked="0" layoutInCell="1" allowOverlap="1" wp14:anchorId="562B2136" wp14:editId="1C3657CE">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AA27B" w14:textId="43849BF9" w:rsidR="004D3F04" w:rsidRPr="00B7211B" w:rsidRDefault="004D3F04" w:rsidP="004D3F04">
                            <w:pPr>
                              <w:spacing w:line="240" w:lineRule="auto"/>
                              <w:rPr>
                                <w:rFonts w:cs="Arial"/>
                                <w:b/>
                                <w:bCs/>
                                <w:sz w:val="12"/>
                                <w:szCs w:val="12"/>
                                <w:lang w:val="es-ES"/>
                              </w:rPr>
                            </w:pPr>
                            <w:bookmarkStart w:id="0" w:name="OLE_LINK2"/>
                            <w:r w:rsidRPr="00B7211B">
                              <w:rPr>
                                <w:rFonts w:cs="Arial"/>
                                <w:b/>
                                <w:bCs/>
                                <w:sz w:val="12"/>
                                <w:szCs w:val="12"/>
                                <w:lang w:val="es-ES"/>
                              </w:rPr>
                              <w:t xml:space="preserve">Kia </w:t>
                            </w:r>
                            <w:r w:rsidR="000A141F">
                              <w:rPr>
                                <w:rFonts w:cs="Arial"/>
                                <w:b/>
                                <w:bCs/>
                                <w:sz w:val="12"/>
                                <w:szCs w:val="12"/>
                                <w:lang w:val="es-ES"/>
                              </w:rPr>
                              <w:t xml:space="preserve">Ireland Media </w:t>
                            </w:r>
                            <w:proofErr w:type="gramStart"/>
                            <w:r w:rsidR="000A141F">
                              <w:rPr>
                                <w:rFonts w:cs="Arial"/>
                                <w:b/>
                                <w:bCs/>
                                <w:sz w:val="12"/>
                                <w:szCs w:val="12"/>
                                <w:lang w:val="es-ES"/>
                              </w:rPr>
                              <w:t>Contact</w:t>
                            </w:r>
                            <w:r w:rsidR="0089395A">
                              <w:rPr>
                                <w:rFonts w:cs="Arial"/>
                                <w:b/>
                                <w:bCs/>
                                <w:sz w:val="12"/>
                                <w:szCs w:val="12"/>
                                <w:lang w:val="es-ES"/>
                              </w:rPr>
                              <w:t>s</w:t>
                            </w:r>
                            <w:r w:rsidR="000A141F">
                              <w:rPr>
                                <w:rFonts w:cs="Arial"/>
                                <w:b/>
                                <w:bCs/>
                                <w:sz w:val="12"/>
                                <w:szCs w:val="12"/>
                                <w:lang w:val="es-ES"/>
                              </w:rPr>
                              <w:t xml:space="preserve"> </w:t>
                            </w:r>
                            <w:r>
                              <w:rPr>
                                <w:rFonts w:cs="Arial"/>
                                <w:b/>
                                <w:bCs/>
                                <w:sz w:val="12"/>
                                <w:szCs w:val="12"/>
                                <w:lang w:val="es-ES"/>
                              </w:rPr>
                              <w:t>:</w:t>
                            </w:r>
                            <w:proofErr w:type="gramEnd"/>
                          </w:p>
                          <w:p w14:paraId="52282EBC" w14:textId="546B75B8" w:rsidR="004D3F04" w:rsidRPr="0062367F" w:rsidRDefault="000A141F" w:rsidP="004D3F04">
                            <w:pPr>
                              <w:spacing w:line="240" w:lineRule="auto"/>
                              <w:rPr>
                                <w:rFonts w:cs="Arial"/>
                                <w:sz w:val="12"/>
                                <w:szCs w:val="12"/>
                                <w:lang w:val="es-ES" w:eastAsia="ko-KR"/>
                              </w:rPr>
                            </w:pPr>
                            <w:r>
                              <w:rPr>
                                <w:rFonts w:cs="Arial"/>
                                <w:sz w:val="12"/>
                                <w:szCs w:val="12"/>
                                <w:lang w:val="es-ES"/>
                              </w:rPr>
                              <w:t xml:space="preserve">Aidan Doyle </w:t>
                            </w:r>
                            <w:r w:rsidR="004D3F04">
                              <w:rPr>
                                <w:rFonts w:cs="Arial"/>
                                <w:sz w:val="12"/>
                                <w:szCs w:val="12"/>
                                <w:lang w:val="es-ES" w:eastAsia="ko-KR"/>
                              </w:rPr>
                              <w:tab/>
                            </w:r>
                            <w:r w:rsidR="004D3F04">
                              <w:rPr>
                                <w:rFonts w:cs="Arial"/>
                                <w:sz w:val="12"/>
                                <w:szCs w:val="12"/>
                                <w:lang w:val="es-ES" w:eastAsia="ko-KR"/>
                              </w:rPr>
                              <w:tab/>
                            </w:r>
                          </w:p>
                          <w:p w14:paraId="6A95CB45" w14:textId="7B51A40A" w:rsidR="004D3F04" w:rsidRPr="00AF23E2" w:rsidRDefault="0089395A" w:rsidP="004D3F04">
                            <w:pPr>
                              <w:spacing w:line="240" w:lineRule="auto"/>
                              <w:rPr>
                                <w:rFonts w:cs="Arial"/>
                                <w:sz w:val="12"/>
                                <w:szCs w:val="12"/>
                              </w:rPr>
                            </w:pPr>
                            <w:r>
                              <w:rPr>
                                <w:rFonts w:cs="Arial"/>
                                <w:sz w:val="12"/>
                                <w:szCs w:val="12"/>
                                <w:lang w:eastAsia="ko-KR"/>
                              </w:rPr>
                              <w:t xml:space="preserve">Aidan Doyle Communications </w:t>
                            </w:r>
                            <w:r w:rsidR="000A141F">
                              <w:rPr>
                                <w:rFonts w:cs="Arial"/>
                                <w:sz w:val="12"/>
                                <w:szCs w:val="12"/>
                                <w:lang w:eastAsia="ko-KR"/>
                              </w:rPr>
                              <w:t xml:space="preserve"> </w:t>
                            </w:r>
                            <w:r w:rsidR="004D3F04">
                              <w:rPr>
                                <w:rFonts w:cs="Arial"/>
                                <w:sz w:val="12"/>
                                <w:szCs w:val="12"/>
                                <w:lang w:eastAsia="ko-KR"/>
                              </w:rPr>
                              <w:tab/>
                            </w:r>
                            <w:r w:rsidR="004D3F04" w:rsidRPr="00AF23E2">
                              <w:rPr>
                                <w:rFonts w:cs="Arial"/>
                                <w:sz w:val="12"/>
                                <w:szCs w:val="12"/>
                                <w:lang w:eastAsia="ko-KR"/>
                              </w:rPr>
                              <w:t xml:space="preserve"> </w:t>
                            </w:r>
                          </w:p>
                          <w:p w14:paraId="0FA40244" w14:textId="35C13E54" w:rsidR="004D3F04" w:rsidRPr="00D90196" w:rsidRDefault="004D3F04" w:rsidP="004D3F04">
                            <w:pPr>
                              <w:spacing w:line="240" w:lineRule="auto"/>
                              <w:rPr>
                                <w:rFonts w:cs="Arial"/>
                                <w:sz w:val="12"/>
                                <w:szCs w:val="12"/>
                              </w:rPr>
                            </w:pPr>
                            <w:r w:rsidRPr="00D90196">
                              <w:rPr>
                                <w:rFonts w:cs="Arial"/>
                                <w:sz w:val="12"/>
                                <w:szCs w:val="12"/>
                              </w:rPr>
                              <w:t>T. +</w:t>
                            </w:r>
                            <w:r w:rsidR="000A141F">
                              <w:rPr>
                                <w:rFonts w:cs="Arial"/>
                                <w:sz w:val="12"/>
                                <w:szCs w:val="12"/>
                              </w:rPr>
                              <w:t>087 9240750</w:t>
                            </w:r>
                            <w:r w:rsidRPr="00D90196">
                              <w:rPr>
                                <w:rFonts w:cs="Arial"/>
                                <w:sz w:val="12"/>
                                <w:szCs w:val="12"/>
                              </w:rPr>
                              <w:tab/>
                            </w:r>
                            <w:r w:rsidRPr="00D90196">
                              <w:rPr>
                                <w:rFonts w:cs="Arial"/>
                                <w:sz w:val="12"/>
                                <w:szCs w:val="12"/>
                              </w:rPr>
                              <w:tab/>
                            </w:r>
                          </w:p>
                          <w:p w14:paraId="21F7A945" w14:textId="6E056D9C" w:rsidR="004D3F04" w:rsidRPr="00D90196" w:rsidRDefault="004D3F04" w:rsidP="004D3F04">
                            <w:pPr>
                              <w:spacing w:line="240" w:lineRule="auto"/>
                              <w:rPr>
                                <w:rFonts w:cs="Arial"/>
                                <w:sz w:val="12"/>
                                <w:szCs w:val="12"/>
                                <w:lang w:eastAsia="ko-KR"/>
                              </w:rPr>
                            </w:pPr>
                            <w:r w:rsidRPr="00D90196">
                              <w:rPr>
                                <w:rFonts w:cs="Arial"/>
                                <w:sz w:val="12"/>
                                <w:szCs w:val="12"/>
                              </w:rPr>
                              <w:t xml:space="preserve">E. </w:t>
                            </w:r>
                            <w:bookmarkEnd w:id="0"/>
                            <w:r w:rsidR="0089395A" w:rsidRPr="0089395A">
                              <w:rPr>
                                <w:rFonts w:cs="Arial"/>
                                <w:sz w:val="12"/>
                                <w:szCs w:val="12"/>
                                <w:lang w:eastAsia="ko-KR"/>
                              </w:rPr>
                              <w:t>adoylecommunications@outlook.com</w:t>
                            </w:r>
                          </w:p>
                          <w:p w14:paraId="3525893E" w14:textId="77777777" w:rsidR="004D3F04" w:rsidRPr="00756FFC" w:rsidRDefault="004D3F04" w:rsidP="004D3F04">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B2136" id="Text Box 2" o:spid="_x0000_s1027" type="#_x0000_t202" style="position:absolute;margin-left:145.9pt;margin-top:-58.95pt;width:35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" filled="f" stroked="f">
                <v:textbox>
                  <w:txbxContent>
                    <w:p w14:paraId="69AAA27B" w14:textId="43849BF9" w:rsidR="004D3F04" w:rsidRPr="00B7211B" w:rsidRDefault="004D3F04" w:rsidP="004D3F04">
                      <w:pPr>
                        <w:spacing w:line="240" w:lineRule="auto"/>
                        <w:rPr>
                          <w:rFonts w:cs="Arial"/>
                          <w:b/>
                          <w:bCs/>
                          <w:sz w:val="12"/>
                          <w:szCs w:val="12"/>
                          <w:lang w:val="es-ES"/>
                        </w:rPr>
                      </w:pPr>
                      <w:bookmarkStart w:id="1" w:name="OLE_LINK2"/>
                      <w:r w:rsidRPr="00B7211B">
                        <w:rPr>
                          <w:rFonts w:cs="Arial"/>
                          <w:b/>
                          <w:bCs/>
                          <w:sz w:val="12"/>
                          <w:szCs w:val="12"/>
                          <w:lang w:val="es-ES"/>
                        </w:rPr>
                        <w:t xml:space="preserve">Kia </w:t>
                      </w:r>
                      <w:r w:rsidR="000A141F">
                        <w:rPr>
                          <w:rFonts w:cs="Arial"/>
                          <w:b/>
                          <w:bCs/>
                          <w:sz w:val="12"/>
                          <w:szCs w:val="12"/>
                          <w:lang w:val="es-ES"/>
                        </w:rPr>
                        <w:t>Ireland Media Contact</w:t>
                      </w:r>
                      <w:r w:rsidR="0089395A">
                        <w:rPr>
                          <w:rFonts w:cs="Arial"/>
                          <w:b/>
                          <w:bCs/>
                          <w:sz w:val="12"/>
                          <w:szCs w:val="12"/>
                          <w:lang w:val="es-ES"/>
                        </w:rPr>
                        <w:t>s</w:t>
                      </w:r>
                      <w:r w:rsidR="000A141F">
                        <w:rPr>
                          <w:rFonts w:cs="Arial"/>
                          <w:b/>
                          <w:bCs/>
                          <w:sz w:val="12"/>
                          <w:szCs w:val="12"/>
                          <w:lang w:val="es-ES"/>
                        </w:rPr>
                        <w:t xml:space="preserve"> </w:t>
                      </w:r>
                      <w:r>
                        <w:rPr>
                          <w:rFonts w:cs="Arial"/>
                          <w:b/>
                          <w:bCs/>
                          <w:sz w:val="12"/>
                          <w:szCs w:val="12"/>
                          <w:lang w:val="es-ES"/>
                        </w:rPr>
                        <w:t>:</w:t>
                      </w:r>
                    </w:p>
                    <w:p w14:paraId="52282EBC" w14:textId="546B75B8" w:rsidR="004D3F04" w:rsidRPr="0062367F" w:rsidRDefault="000A141F" w:rsidP="004D3F04">
                      <w:pPr>
                        <w:spacing w:line="240" w:lineRule="auto"/>
                        <w:rPr>
                          <w:rFonts w:cs="Arial"/>
                          <w:sz w:val="12"/>
                          <w:szCs w:val="12"/>
                          <w:lang w:val="es-ES" w:eastAsia="ko-KR"/>
                        </w:rPr>
                      </w:pPr>
                      <w:r>
                        <w:rPr>
                          <w:rFonts w:cs="Arial"/>
                          <w:sz w:val="12"/>
                          <w:szCs w:val="12"/>
                          <w:lang w:val="es-ES"/>
                        </w:rPr>
                        <w:t xml:space="preserve">Aidan Doyle </w:t>
                      </w:r>
                      <w:r w:rsidR="004D3F04">
                        <w:rPr>
                          <w:rFonts w:cs="Arial"/>
                          <w:sz w:val="12"/>
                          <w:szCs w:val="12"/>
                          <w:lang w:val="es-ES" w:eastAsia="ko-KR"/>
                        </w:rPr>
                        <w:tab/>
                      </w:r>
                      <w:r w:rsidR="004D3F04">
                        <w:rPr>
                          <w:rFonts w:cs="Arial"/>
                          <w:sz w:val="12"/>
                          <w:szCs w:val="12"/>
                          <w:lang w:val="es-ES" w:eastAsia="ko-KR"/>
                        </w:rPr>
                        <w:tab/>
                      </w:r>
                    </w:p>
                    <w:p w14:paraId="6A95CB45" w14:textId="7B51A40A" w:rsidR="004D3F04" w:rsidRPr="00AF23E2" w:rsidRDefault="0089395A" w:rsidP="004D3F04">
                      <w:pPr>
                        <w:spacing w:line="240" w:lineRule="auto"/>
                        <w:rPr>
                          <w:rFonts w:cs="Arial"/>
                          <w:sz w:val="12"/>
                          <w:szCs w:val="12"/>
                        </w:rPr>
                      </w:pPr>
                      <w:r>
                        <w:rPr>
                          <w:rFonts w:cs="Arial"/>
                          <w:sz w:val="12"/>
                          <w:szCs w:val="12"/>
                          <w:lang w:eastAsia="ko-KR"/>
                        </w:rPr>
                        <w:t xml:space="preserve">Aidan Doyle Communications </w:t>
                      </w:r>
                      <w:r w:rsidR="000A141F">
                        <w:rPr>
                          <w:rFonts w:cs="Arial"/>
                          <w:sz w:val="12"/>
                          <w:szCs w:val="12"/>
                          <w:lang w:eastAsia="ko-KR"/>
                        </w:rPr>
                        <w:t xml:space="preserve"> </w:t>
                      </w:r>
                      <w:r w:rsidR="004D3F04">
                        <w:rPr>
                          <w:rFonts w:cs="Arial"/>
                          <w:sz w:val="12"/>
                          <w:szCs w:val="12"/>
                          <w:lang w:eastAsia="ko-KR"/>
                        </w:rPr>
                        <w:tab/>
                      </w:r>
                      <w:r w:rsidR="004D3F04" w:rsidRPr="00AF23E2">
                        <w:rPr>
                          <w:rFonts w:cs="Arial"/>
                          <w:sz w:val="12"/>
                          <w:szCs w:val="12"/>
                          <w:lang w:eastAsia="ko-KR"/>
                        </w:rPr>
                        <w:t xml:space="preserve"> </w:t>
                      </w:r>
                    </w:p>
                    <w:p w14:paraId="0FA40244" w14:textId="35C13E54" w:rsidR="004D3F04" w:rsidRPr="00D90196" w:rsidRDefault="004D3F04" w:rsidP="004D3F04">
                      <w:pPr>
                        <w:spacing w:line="240" w:lineRule="auto"/>
                        <w:rPr>
                          <w:rFonts w:cs="Arial"/>
                          <w:sz w:val="12"/>
                          <w:szCs w:val="12"/>
                        </w:rPr>
                      </w:pPr>
                      <w:r w:rsidRPr="00D90196">
                        <w:rPr>
                          <w:rFonts w:cs="Arial"/>
                          <w:sz w:val="12"/>
                          <w:szCs w:val="12"/>
                        </w:rPr>
                        <w:t>T. +</w:t>
                      </w:r>
                      <w:r w:rsidR="000A141F">
                        <w:rPr>
                          <w:rFonts w:cs="Arial"/>
                          <w:sz w:val="12"/>
                          <w:szCs w:val="12"/>
                        </w:rPr>
                        <w:t>087 9240750</w:t>
                      </w:r>
                      <w:r w:rsidRPr="00D90196">
                        <w:rPr>
                          <w:rFonts w:cs="Arial"/>
                          <w:sz w:val="12"/>
                          <w:szCs w:val="12"/>
                        </w:rPr>
                        <w:tab/>
                      </w:r>
                      <w:r w:rsidRPr="00D90196">
                        <w:rPr>
                          <w:rFonts w:cs="Arial"/>
                          <w:sz w:val="12"/>
                          <w:szCs w:val="12"/>
                        </w:rPr>
                        <w:tab/>
                      </w:r>
                    </w:p>
                    <w:p w14:paraId="21F7A945" w14:textId="6E056D9C" w:rsidR="004D3F04" w:rsidRPr="00D90196" w:rsidRDefault="004D3F04" w:rsidP="004D3F04">
                      <w:pPr>
                        <w:spacing w:line="240" w:lineRule="auto"/>
                        <w:rPr>
                          <w:rFonts w:cs="Arial"/>
                          <w:sz w:val="12"/>
                          <w:szCs w:val="12"/>
                          <w:lang w:eastAsia="ko-KR"/>
                        </w:rPr>
                      </w:pPr>
                      <w:r w:rsidRPr="00D90196">
                        <w:rPr>
                          <w:rFonts w:cs="Arial"/>
                          <w:sz w:val="12"/>
                          <w:szCs w:val="12"/>
                        </w:rPr>
                        <w:t xml:space="preserve">E. </w:t>
                      </w:r>
                      <w:bookmarkEnd w:id="1"/>
                      <w:r w:rsidR="0089395A" w:rsidRPr="0089395A">
                        <w:rPr>
                          <w:rFonts w:cs="Arial"/>
                          <w:sz w:val="12"/>
                          <w:szCs w:val="12"/>
                          <w:lang w:eastAsia="ko-KR"/>
                        </w:rPr>
                        <w:t>adoylecommunications@outlook.com</w:t>
                      </w:r>
                    </w:p>
                    <w:p w14:paraId="3525893E" w14:textId="77777777" w:rsidR="004D3F04" w:rsidRPr="00756FFC" w:rsidRDefault="004D3F04" w:rsidP="004D3F04">
                      <w:pPr>
                        <w:spacing w:line="240" w:lineRule="auto"/>
                        <w:rPr>
                          <w:rFonts w:cs="Arial"/>
                          <w:sz w:val="12"/>
                          <w:szCs w:val="12"/>
                        </w:rPr>
                      </w:pPr>
                    </w:p>
                  </w:txbxContent>
                </v:textbox>
              </v:shape>
            </w:pict>
          </mc:Fallback>
        </mc:AlternateContent>
      </w:r>
      <w:r w:rsidR="004D3F04" w:rsidRPr="00DF1F2A">
        <w:rPr>
          <w:noProof/>
          <w:sz w:val="18"/>
          <w:szCs w:val="18"/>
          <w:lang w:val="en-GB" w:eastAsia="en-GB"/>
        </w:rPr>
        <w:drawing>
          <wp:anchor distT="0" distB="0" distL="114300" distR="114300" simplePos="0" relativeHeight="251659264" behindDoc="1" locked="0" layoutInCell="1" allowOverlap="1" wp14:anchorId="2BCDEF46" wp14:editId="0685DC5E">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004D3F04" w:rsidRPr="005D5080">
        <w:rPr>
          <w:lang w:val="en-GB" w:eastAsia="ko-KR"/>
        </w:rPr>
        <w:t xml:space="preserve"> </w:t>
      </w:r>
    </w:p>
    <w:p w14:paraId="6BC7FA5A" w14:textId="0671D353" w:rsidR="00107441" w:rsidRDefault="00107441" w:rsidP="00107441">
      <w:pPr>
        <w:ind w:left="720" w:hanging="360"/>
        <w:jc w:val="center"/>
        <w:rPr>
          <w:b/>
          <w:bCs/>
          <w:sz w:val="28"/>
          <w:szCs w:val="28"/>
        </w:rPr>
      </w:pPr>
      <w:r>
        <w:rPr>
          <w:b/>
          <w:bCs/>
          <w:sz w:val="28"/>
          <w:szCs w:val="28"/>
        </w:rPr>
        <w:t>Kia Ireland continues as EV partner to St. Patrick's Festival 2023</w:t>
      </w:r>
    </w:p>
    <w:p w14:paraId="57C4C3F5" w14:textId="77777777" w:rsidR="00107441" w:rsidRDefault="00107441" w:rsidP="00107441">
      <w:pPr>
        <w:ind w:left="720" w:hanging="360"/>
        <w:jc w:val="center"/>
        <w:rPr>
          <w:rFonts w:asciiTheme="minorHAnsi" w:eastAsiaTheme="minorEastAsia" w:hAnsiTheme="minorHAnsi"/>
          <w:b/>
          <w:bCs/>
          <w:sz w:val="28"/>
          <w:szCs w:val="28"/>
          <w:lang w:val="en-GB"/>
        </w:rPr>
      </w:pPr>
    </w:p>
    <w:p w14:paraId="7788DEE6" w14:textId="53DF0AB5" w:rsidR="00E862F0" w:rsidRPr="007035DD" w:rsidRDefault="00107441" w:rsidP="00107441">
      <w:r>
        <w:rPr>
          <w:b/>
          <w:bCs/>
        </w:rPr>
        <w:t>March 3rd, 2023;</w:t>
      </w:r>
      <w:r>
        <w:t xml:space="preserve"> Kia Ireland have today announced that they will return as the Official Electrified Vehicle Partner of St. Patrick's Festival for 2023. Building on </w:t>
      </w:r>
      <w:r w:rsidR="00D74442">
        <w:t xml:space="preserve">last </w:t>
      </w:r>
      <w:proofErr w:type="spellStart"/>
      <w:r w:rsidR="00D74442">
        <w:t>years</w:t>
      </w:r>
      <w:proofErr w:type="spellEnd"/>
      <w:r w:rsidR="00D74442">
        <w:t xml:space="preserve"> success,</w:t>
      </w:r>
      <w:r w:rsidR="00CD1621">
        <w:t xml:space="preserve"> </w:t>
      </w:r>
      <w:r w:rsidR="00D74442" w:rsidRPr="009C4190">
        <w:t>this year</w:t>
      </w:r>
      <w:r w:rsidR="00D74442">
        <w:t xml:space="preserve"> Kia are collaborating with </w:t>
      </w:r>
      <w:r>
        <w:t xml:space="preserve">bespoke pageant building specialists Bui Bolg, who will produce three dedicated parade pageants on their behalf. These pageants have been </w:t>
      </w:r>
      <w:r w:rsidRPr="007035DD">
        <w:t>commissioned in line with Kia’s brand strategy and will convey the brand</w:t>
      </w:r>
      <w:r w:rsidR="00440885" w:rsidRPr="007035DD">
        <w:t>’</w:t>
      </w:r>
      <w:r w:rsidRPr="007035DD">
        <w:t xml:space="preserve">s ambition </w:t>
      </w:r>
      <w:r w:rsidR="00EC4F9D" w:rsidRPr="007035DD">
        <w:t>to become a sustainable mobility solutions provider.</w:t>
      </w:r>
    </w:p>
    <w:p w14:paraId="5C4D2E78" w14:textId="77777777" w:rsidR="00EC4F9D" w:rsidRPr="007035DD" w:rsidRDefault="00EC4F9D" w:rsidP="00107441"/>
    <w:p w14:paraId="71DC3259" w14:textId="02298B46" w:rsidR="00107441" w:rsidRPr="007035DD" w:rsidRDefault="00107441" w:rsidP="00107441">
      <w:r w:rsidRPr="007035DD">
        <w:t>Kia will</w:t>
      </w:r>
      <w:r w:rsidR="00E862F0" w:rsidRPr="007035DD">
        <w:t xml:space="preserve"> also </w:t>
      </w:r>
      <w:r w:rsidRPr="007035DD">
        <w:t>support this year’s festival with a fleet of electrified vehicles which will assist the celebrations of arts, culture, and heritage around Dublin City from March 16</w:t>
      </w:r>
      <w:r w:rsidRPr="007035DD">
        <w:rPr>
          <w:vertAlign w:val="superscript"/>
        </w:rPr>
        <w:t>th</w:t>
      </w:r>
      <w:r w:rsidRPr="007035DD">
        <w:t xml:space="preserve"> – 19</w:t>
      </w:r>
      <w:r w:rsidRPr="007035DD">
        <w:rPr>
          <w:vertAlign w:val="superscript"/>
        </w:rPr>
        <w:t>th</w:t>
      </w:r>
      <w:r w:rsidRPr="007035DD">
        <w:t xml:space="preserve">. This association will also feature a vehicle display area at the Festival Quarter in </w:t>
      </w:r>
      <w:bookmarkStart w:id="1" w:name="OLE_LINK9"/>
      <w:r w:rsidRPr="007035DD">
        <w:t xml:space="preserve">Collins Barracks, National Museum of Decorative Arts, which will remain in place for the duration of the festival. </w:t>
      </w:r>
    </w:p>
    <w:bookmarkEnd w:id="1"/>
    <w:p w14:paraId="247327AC" w14:textId="77777777" w:rsidR="00107441" w:rsidRPr="007035DD" w:rsidRDefault="00107441" w:rsidP="00107441"/>
    <w:p w14:paraId="278470A7" w14:textId="2D8ABB8D" w:rsidR="00107441" w:rsidRPr="007035DD" w:rsidRDefault="00107441" w:rsidP="00107441">
      <w:r w:rsidRPr="007035DD">
        <w:t>As part of Kia’s brand vision to provide sustainable mobility solutions along with a commitment to be carbon neutral by 2045, this three-part pageant will explore the balance between nature and humans and how both can work together for harmony and balance on our planet. This commissioned project is entitled ‘</w:t>
      </w:r>
      <w:r w:rsidR="002B17AB" w:rsidRPr="007035DD">
        <w:rPr>
          <w:b/>
          <w:bCs/>
        </w:rPr>
        <w:t xml:space="preserve">A </w:t>
      </w:r>
      <w:r w:rsidRPr="007035DD">
        <w:rPr>
          <w:b/>
          <w:bCs/>
        </w:rPr>
        <w:t xml:space="preserve">Future </w:t>
      </w:r>
      <w:r w:rsidR="002B17AB" w:rsidRPr="007035DD">
        <w:rPr>
          <w:b/>
          <w:bCs/>
        </w:rPr>
        <w:t>T</w:t>
      </w:r>
      <w:r w:rsidRPr="007035DD">
        <w:rPr>
          <w:b/>
          <w:bCs/>
        </w:rPr>
        <w:t xml:space="preserve">hat </w:t>
      </w:r>
      <w:r w:rsidR="002B17AB" w:rsidRPr="007035DD">
        <w:rPr>
          <w:b/>
          <w:bCs/>
        </w:rPr>
        <w:t>M</w:t>
      </w:r>
      <w:r w:rsidRPr="007035DD">
        <w:rPr>
          <w:b/>
          <w:bCs/>
        </w:rPr>
        <w:t>oves Us’</w:t>
      </w:r>
      <w:r w:rsidRPr="007035DD">
        <w:t xml:space="preserve"> and will be 100 </w:t>
      </w:r>
      <w:proofErr w:type="spellStart"/>
      <w:r w:rsidRPr="007035DD">
        <w:t>metres</w:t>
      </w:r>
      <w:proofErr w:type="spellEnd"/>
      <w:r w:rsidRPr="007035DD">
        <w:t xml:space="preserve"> in length, consisting of three themed floats entitled </w:t>
      </w:r>
      <w:r w:rsidR="002B17AB" w:rsidRPr="007035DD">
        <w:t>A</w:t>
      </w:r>
      <w:r w:rsidRPr="007035DD">
        <w:t xml:space="preserve"> Future </w:t>
      </w:r>
      <w:r w:rsidR="002B17AB" w:rsidRPr="007035DD">
        <w:t>with</w:t>
      </w:r>
      <w:r w:rsidRPr="007035DD">
        <w:t xml:space="preserve"> Creativity, </w:t>
      </w:r>
      <w:r w:rsidR="002B17AB" w:rsidRPr="007035DD">
        <w:t>A</w:t>
      </w:r>
      <w:r w:rsidRPr="007035DD">
        <w:t xml:space="preserve"> Future </w:t>
      </w:r>
      <w:r w:rsidR="002B17AB" w:rsidRPr="007035DD">
        <w:t>with</w:t>
      </w:r>
      <w:r w:rsidRPr="007035DD">
        <w:t xml:space="preserve"> Nature, and </w:t>
      </w:r>
      <w:r w:rsidR="002B17AB" w:rsidRPr="007035DD">
        <w:t>A</w:t>
      </w:r>
      <w:r w:rsidRPr="007035DD">
        <w:t xml:space="preserve"> Future </w:t>
      </w:r>
      <w:r w:rsidR="002B17AB" w:rsidRPr="007035DD">
        <w:t>with</w:t>
      </w:r>
      <w:r w:rsidRPr="007035DD">
        <w:t xml:space="preserve"> Oceans. Each pageant will be created by Bui Bolg through artistic sculptures and displays.  Speaking today, </w:t>
      </w:r>
      <w:bookmarkStart w:id="2" w:name="OLE_LINK8"/>
      <w:r w:rsidRPr="007035DD">
        <w:rPr>
          <w:b/>
          <w:bCs/>
        </w:rPr>
        <w:t>Richard Tierney</w:t>
      </w:r>
      <w:r w:rsidRPr="007035DD">
        <w:t xml:space="preserve"> CEO of St. Patrick’s Festival</w:t>
      </w:r>
      <w:bookmarkEnd w:id="2"/>
      <w:r w:rsidRPr="007035DD">
        <w:t xml:space="preserve"> said: “We are delighted to continue our collaboration with Kia for this year’s festival. The theme of this year’s festival is ‘ONE’, where we invite people from across the world to come to Dublin to share, connect, participate, and celebrate together as 'ONE.' Having a partner like Kia not only brings a fantastic fleet of </w:t>
      </w:r>
      <w:r w:rsidR="00BA76F6" w:rsidRPr="007035DD">
        <w:t>electrified</w:t>
      </w:r>
      <w:r w:rsidRPr="007035DD">
        <w:t xml:space="preserve"> vehicles to our streets but it also brings a partner with huge ambition, and everyone is very excited to see how Bui Bolg will bring these ambitions to life as pageants on March 17</w:t>
      </w:r>
      <w:r w:rsidRPr="007035DD">
        <w:rPr>
          <w:vertAlign w:val="superscript"/>
        </w:rPr>
        <w:t>th</w:t>
      </w:r>
      <w:r w:rsidRPr="007035DD">
        <w:t>.”</w:t>
      </w:r>
    </w:p>
    <w:p w14:paraId="6E6F4853" w14:textId="77777777" w:rsidR="00107441" w:rsidRPr="007035DD" w:rsidRDefault="00107441" w:rsidP="00107441"/>
    <w:p w14:paraId="1A14F8F1" w14:textId="1317BD7A" w:rsidR="00DD45E0" w:rsidRPr="007035DD" w:rsidRDefault="00107441" w:rsidP="00107441">
      <w:r w:rsidRPr="007035DD">
        <w:t>Kia have established themselves as an innovator in the field of technology and connectivity in recent years and the first parade pageant entitled ‘</w:t>
      </w:r>
      <w:r w:rsidR="002B17AB" w:rsidRPr="007035DD">
        <w:t>A</w:t>
      </w:r>
      <w:r w:rsidRPr="007035DD">
        <w:t xml:space="preserve"> Future </w:t>
      </w:r>
      <w:r w:rsidR="002B17AB" w:rsidRPr="007035DD">
        <w:t>with</w:t>
      </w:r>
      <w:r w:rsidRPr="007035DD">
        <w:t xml:space="preserve"> Creativity’ </w:t>
      </w:r>
      <w:r w:rsidRPr="007035DD">
        <w:rPr>
          <w:rFonts w:cstheme="minorHAnsi"/>
        </w:rPr>
        <w:t xml:space="preserve">will examine how human and electronic minds meet to harness technology </w:t>
      </w:r>
      <w:r w:rsidRPr="007035DD">
        <w:rPr>
          <w:rFonts w:cstheme="minorHAnsi"/>
          <w:color w:val="000000"/>
          <w:sz w:val="21"/>
          <w:szCs w:val="21"/>
          <w:shd w:val="clear" w:color="auto" w:fill="FFFFFF"/>
        </w:rPr>
        <w:t>through experimentation and creativity</w:t>
      </w:r>
      <w:r w:rsidRPr="007035DD">
        <w:rPr>
          <w:rFonts w:cstheme="minorHAnsi"/>
        </w:rPr>
        <w:t>. The second pageant</w:t>
      </w:r>
      <w:r w:rsidR="00DD45E0" w:rsidRPr="007035DD">
        <w:rPr>
          <w:rFonts w:cstheme="minorHAnsi"/>
        </w:rPr>
        <w:t>,</w:t>
      </w:r>
      <w:r w:rsidRPr="007035DD">
        <w:rPr>
          <w:rFonts w:cstheme="minorHAnsi"/>
        </w:rPr>
        <w:t xml:space="preserve"> ‘</w:t>
      </w:r>
      <w:r w:rsidR="002B17AB" w:rsidRPr="007035DD">
        <w:t>A</w:t>
      </w:r>
      <w:r w:rsidRPr="007035DD">
        <w:t xml:space="preserve"> Future </w:t>
      </w:r>
      <w:r w:rsidR="002B17AB" w:rsidRPr="007035DD">
        <w:t>with</w:t>
      </w:r>
      <w:r w:rsidRPr="007035DD">
        <w:t xml:space="preserve"> Nature’ will explore </w:t>
      </w:r>
      <w:r w:rsidRPr="007035DD">
        <w:rPr>
          <w:rFonts w:cstheme="minorHAnsi"/>
        </w:rPr>
        <w:t xml:space="preserve">Kia’s sustainability strategy. As one of Ireland bestselling EV brands, the Korean company has a clear </w:t>
      </w:r>
      <w:r w:rsidRPr="007035DD">
        <w:t>brand vision to power all its production facilities by renewable power sources by 2040 and have also made a commitment to be carbon neutral</w:t>
      </w:r>
      <w:r w:rsidR="00EC4F9D" w:rsidRPr="007035DD">
        <w:t xml:space="preserve"> </w:t>
      </w:r>
      <w:r w:rsidRPr="007035DD">
        <w:t xml:space="preserve">by 2045. </w:t>
      </w:r>
    </w:p>
    <w:p w14:paraId="3B5840F2" w14:textId="77777777" w:rsidR="00DD45E0" w:rsidRPr="007035DD" w:rsidRDefault="00DD45E0" w:rsidP="00107441"/>
    <w:p w14:paraId="302DC52E" w14:textId="34157FF4" w:rsidR="00107441" w:rsidRPr="007035DD" w:rsidRDefault="00107441" w:rsidP="00107441">
      <w:pPr>
        <w:rPr>
          <w:rFonts w:cstheme="minorHAnsi"/>
        </w:rPr>
      </w:pPr>
      <w:r w:rsidRPr="007035DD">
        <w:rPr>
          <w:rFonts w:cstheme="minorHAnsi"/>
        </w:rPr>
        <w:t>This final pageant is named ‘</w:t>
      </w:r>
      <w:r w:rsidR="002B17AB" w:rsidRPr="007035DD">
        <w:t>A</w:t>
      </w:r>
      <w:r w:rsidRPr="007035DD">
        <w:t xml:space="preserve"> Future </w:t>
      </w:r>
      <w:r w:rsidR="002B17AB" w:rsidRPr="007035DD">
        <w:t>with</w:t>
      </w:r>
      <w:r w:rsidRPr="007035DD">
        <w:t xml:space="preserve"> Oceans’ and </w:t>
      </w:r>
      <w:proofErr w:type="spellStart"/>
      <w:r w:rsidR="00DD45E0" w:rsidRPr="007035DD">
        <w:t>recogni</w:t>
      </w:r>
      <w:r w:rsidR="002B17AB" w:rsidRPr="007035DD">
        <w:t>s</w:t>
      </w:r>
      <w:r w:rsidR="00DD45E0" w:rsidRPr="007035DD">
        <w:t>es</w:t>
      </w:r>
      <w:proofErr w:type="spellEnd"/>
      <w:r w:rsidR="00DD45E0" w:rsidRPr="007035DD">
        <w:t xml:space="preserve"> </w:t>
      </w:r>
      <w:r w:rsidRPr="007035DD">
        <w:rPr>
          <w:rFonts w:cstheme="minorHAnsi"/>
        </w:rPr>
        <w:t xml:space="preserve">the </w:t>
      </w:r>
      <w:r w:rsidR="00DD45E0" w:rsidRPr="007035DD">
        <w:rPr>
          <w:rFonts w:cstheme="minorHAnsi"/>
        </w:rPr>
        <w:t xml:space="preserve">Kia </w:t>
      </w:r>
      <w:r w:rsidRPr="007035DD">
        <w:rPr>
          <w:rFonts w:cstheme="minorHAnsi"/>
        </w:rPr>
        <w:t xml:space="preserve">global partnership with the Ocean Clean-up project. According to the United Nations Educational, Scientific and Cultural Organisation (UNESCO), only 9% of worldwide plastic waste is recycled and the rest is either incinerated or ends up in our oceans and environment. As a result, there are over 50 trillion pieces of plastic in our oceans which is currently the biggest </w:t>
      </w:r>
      <w:r w:rsidRPr="007035DD">
        <w:rPr>
          <w:rFonts w:cstheme="minorHAnsi"/>
        </w:rPr>
        <w:lastRenderedPageBreak/>
        <w:t xml:space="preserve">threat to marine life existence. The Ocean Clean-up is a non-profit </w:t>
      </w:r>
      <w:proofErr w:type="spellStart"/>
      <w:r w:rsidRPr="007035DD">
        <w:rPr>
          <w:rFonts w:cstheme="minorHAnsi"/>
        </w:rPr>
        <w:t>organisation</w:t>
      </w:r>
      <w:proofErr w:type="spellEnd"/>
      <w:r w:rsidRPr="007035DD">
        <w:rPr>
          <w:rFonts w:cstheme="minorHAnsi"/>
        </w:rPr>
        <w:t xml:space="preserve"> </w:t>
      </w:r>
      <w:proofErr w:type="gramStart"/>
      <w:r w:rsidRPr="007035DD">
        <w:rPr>
          <w:rFonts w:cstheme="minorHAnsi"/>
        </w:rPr>
        <w:t>setup</w:t>
      </w:r>
      <w:r w:rsidR="00440885" w:rsidRPr="007035DD">
        <w:rPr>
          <w:rFonts w:cstheme="minorHAnsi"/>
        </w:rPr>
        <w:t xml:space="preserve"> </w:t>
      </w:r>
      <w:r w:rsidRPr="007035DD">
        <w:rPr>
          <w:rFonts w:cstheme="minorHAnsi"/>
        </w:rPr>
        <w:t xml:space="preserve"> reduce</w:t>
      </w:r>
      <w:proofErr w:type="gramEnd"/>
      <w:r w:rsidRPr="007035DD">
        <w:rPr>
          <w:rFonts w:cstheme="minorHAnsi"/>
        </w:rPr>
        <w:t xml:space="preserve"> and remove this threat. As global partners, Kia are finding innovative uses for this ocean plastic and are currently integrating such materials into their vehicle production. The brand has also made a commitment to have 20% of all vehicle plastic requirements sourced from recycled ocean plastic by 2030. This pageant will demonstrate how human innovation is creating solutions to save our oceans.  </w:t>
      </w:r>
    </w:p>
    <w:p w14:paraId="66F25398" w14:textId="77777777" w:rsidR="00107441" w:rsidRPr="007035DD" w:rsidRDefault="00107441" w:rsidP="00107441">
      <w:pPr>
        <w:rPr>
          <w:rFonts w:cstheme="minorHAnsi"/>
        </w:rPr>
      </w:pPr>
    </w:p>
    <w:p w14:paraId="68D0CCA8" w14:textId="6459E5A2" w:rsidR="00BD6935" w:rsidRPr="007035DD" w:rsidRDefault="00107441" w:rsidP="00107441">
      <w:r w:rsidRPr="007035DD">
        <w:rPr>
          <w:rFonts w:cstheme="minorHAnsi"/>
        </w:rPr>
        <w:t xml:space="preserve">Commenting on the partnership, </w:t>
      </w:r>
      <w:bookmarkStart w:id="3" w:name="OLE_LINK3"/>
      <w:r w:rsidRPr="007035DD">
        <w:rPr>
          <w:rFonts w:cstheme="minorHAnsi"/>
          <w:b/>
          <w:bCs/>
        </w:rPr>
        <w:t>Ronan Flood MD</w:t>
      </w:r>
      <w:r w:rsidRPr="007035DD">
        <w:rPr>
          <w:rFonts w:cstheme="minorHAnsi"/>
        </w:rPr>
        <w:t xml:space="preserve"> of Kia Ireland </w:t>
      </w:r>
      <w:bookmarkEnd w:id="3"/>
      <w:r w:rsidRPr="007035DD">
        <w:rPr>
          <w:rFonts w:cstheme="minorHAnsi"/>
        </w:rPr>
        <w:t>commented “We are very happy to be associated with the festival again this year. St. Patrick’s Day is an integral part of Irish culture and has huge reach both here in Ireland and abroad</w:t>
      </w:r>
      <w:r w:rsidR="00E862F0" w:rsidRPr="007035DD">
        <w:rPr>
          <w:rFonts w:cstheme="minorHAnsi"/>
        </w:rPr>
        <w:t xml:space="preserve"> and we too are very excited </w:t>
      </w:r>
      <w:r w:rsidR="00DD45E0" w:rsidRPr="007035DD">
        <w:rPr>
          <w:rFonts w:cstheme="minorHAnsi"/>
        </w:rPr>
        <w:t xml:space="preserve">to </w:t>
      </w:r>
      <w:r w:rsidR="00440885" w:rsidRPr="007035DD">
        <w:rPr>
          <w:rFonts w:cstheme="minorHAnsi"/>
        </w:rPr>
        <w:t xml:space="preserve">see </w:t>
      </w:r>
      <w:r w:rsidR="00DD45E0" w:rsidRPr="007035DD">
        <w:rPr>
          <w:rFonts w:cstheme="minorHAnsi"/>
        </w:rPr>
        <w:t xml:space="preserve">how the creative team in </w:t>
      </w:r>
      <w:r w:rsidR="00BD6935" w:rsidRPr="007035DD">
        <w:rPr>
          <w:rFonts w:cstheme="minorHAnsi"/>
        </w:rPr>
        <w:t xml:space="preserve">Bui </w:t>
      </w:r>
      <w:proofErr w:type="spellStart"/>
      <w:r w:rsidR="00BD6935" w:rsidRPr="007035DD">
        <w:rPr>
          <w:rFonts w:cstheme="minorHAnsi"/>
        </w:rPr>
        <w:t>Bolg</w:t>
      </w:r>
      <w:proofErr w:type="spellEnd"/>
      <w:r w:rsidR="00BD6935" w:rsidRPr="007035DD">
        <w:rPr>
          <w:rFonts w:cstheme="minorHAnsi"/>
        </w:rPr>
        <w:t xml:space="preserve">  </w:t>
      </w:r>
      <w:r w:rsidR="00DD45E0" w:rsidRPr="007035DD">
        <w:rPr>
          <w:rFonts w:cstheme="minorHAnsi"/>
        </w:rPr>
        <w:t>will</w:t>
      </w:r>
      <w:r w:rsidR="00440885" w:rsidRPr="007035DD">
        <w:rPr>
          <w:rFonts w:cstheme="minorHAnsi"/>
        </w:rPr>
        <w:t xml:space="preserve"> bring</w:t>
      </w:r>
      <w:r w:rsidR="00DD45E0" w:rsidRPr="007035DD">
        <w:rPr>
          <w:rFonts w:cstheme="minorHAnsi"/>
        </w:rPr>
        <w:t xml:space="preserve"> </w:t>
      </w:r>
      <w:r w:rsidR="00BD6935" w:rsidRPr="007035DD">
        <w:rPr>
          <w:rFonts w:cstheme="minorHAnsi"/>
        </w:rPr>
        <w:t xml:space="preserve"> our Brand Vision to life on the streets of Dublin “ </w:t>
      </w:r>
      <w:r w:rsidR="00E862F0" w:rsidRPr="007035DD">
        <w:rPr>
          <w:rFonts w:cstheme="minorHAnsi"/>
        </w:rPr>
        <w:t xml:space="preserve"> </w:t>
      </w:r>
      <w:r w:rsidRPr="007035DD">
        <w:rPr>
          <w:rFonts w:cstheme="minorHAnsi"/>
        </w:rPr>
        <w:t>Commenting on the electrified fleet of vehicles that will assist the parade, Flood added “</w:t>
      </w:r>
      <w:r w:rsidRPr="007035DD">
        <w:t xml:space="preserve">In Ireland, we have consistently been a top 3 brand in terms of EV sales and during the parade we will showcase some of the </w:t>
      </w:r>
      <w:r w:rsidR="00DD45E0" w:rsidRPr="007035DD">
        <w:t xml:space="preserve">electrified </w:t>
      </w:r>
      <w:r w:rsidRPr="007035DD">
        <w:t xml:space="preserve">models that have made this possible. The three models on display will be our flagship EV6 model, </w:t>
      </w:r>
      <w:r w:rsidR="00BD6935" w:rsidRPr="007035DD">
        <w:t xml:space="preserve">our recently launched Niro EV and our stunning </w:t>
      </w:r>
      <w:r w:rsidR="002B17AB" w:rsidRPr="007035DD">
        <w:t>new</w:t>
      </w:r>
      <w:r w:rsidR="00BD6935" w:rsidRPr="007035DD">
        <w:t xml:space="preserve"> Sportage PHEV “</w:t>
      </w:r>
    </w:p>
    <w:p w14:paraId="060084DF" w14:textId="77777777" w:rsidR="00BD6935" w:rsidRPr="007035DD" w:rsidRDefault="00BD6935" w:rsidP="00107441">
      <w:pPr>
        <w:rPr>
          <w:rFonts w:cs="Arial"/>
        </w:rPr>
      </w:pPr>
    </w:p>
    <w:p w14:paraId="0D61B598" w14:textId="3888AEA8" w:rsidR="002F539D" w:rsidRPr="007035DD" w:rsidRDefault="00CD1621" w:rsidP="00CD1621">
      <w:pPr>
        <w:pStyle w:val="NormalWeb"/>
        <w:spacing w:before="0" w:beforeAutospacing="0" w:after="0" w:afterAutospacing="0" w:line="276" w:lineRule="auto"/>
        <w:rPr>
          <w:rFonts w:ascii="Arial" w:hAnsi="Arial" w:cs="Arial"/>
        </w:rPr>
      </w:pPr>
      <w:proofErr w:type="spellStart"/>
      <w:r w:rsidRPr="007035DD">
        <w:rPr>
          <w:rFonts w:ascii="Arial" w:hAnsi="Arial" w:cs="Arial"/>
        </w:rPr>
        <w:t>Buí</w:t>
      </w:r>
      <w:proofErr w:type="spellEnd"/>
      <w:r w:rsidRPr="007035DD">
        <w:rPr>
          <w:rFonts w:ascii="Arial" w:hAnsi="Arial" w:cs="Arial"/>
        </w:rPr>
        <w:t xml:space="preserve"> </w:t>
      </w:r>
      <w:proofErr w:type="spellStart"/>
      <w:r w:rsidRPr="007035DD">
        <w:rPr>
          <w:rFonts w:ascii="Arial" w:hAnsi="Arial" w:cs="Arial"/>
        </w:rPr>
        <w:t>Bolg</w:t>
      </w:r>
      <w:proofErr w:type="spellEnd"/>
      <w:r w:rsidRPr="007035DD">
        <w:rPr>
          <w:rFonts w:ascii="Arial" w:hAnsi="Arial" w:cs="Arial"/>
        </w:rPr>
        <w:t xml:space="preserve"> Youth Arts based in </w:t>
      </w:r>
      <w:proofErr w:type="gramStart"/>
      <w:r w:rsidRPr="007035DD">
        <w:rPr>
          <w:rFonts w:ascii="Arial" w:hAnsi="Arial" w:cs="Arial"/>
        </w:rPr>
        <w:t>Wexford  transforms</w:t>
      </w:r>
      <w:proofErr w:type="gramEnd"/>
      <w:r w:rsidRPr="007035DD">
        <w:rPr>
          <w:rFonts w:ascii="Arial" w:hAnsi="Arial" w:cs="Arial"/>
        </w:rPr>
        <w:t xml:space="preserve"> and re-imagines spaces, through spectacular installations, large scale community events and street art performances which turn the ordinary into the extraordinary. </w:t>
      </w:r>
      <w:r w:rsidR="00107441" w:rsidRPr="007035DD">
        <w:rPr>
          <w:rFonts w:ascii="Arial" w:hAnsi="Arial" w:cs="Arial"/>
        </w:rPr>
        <w:t xml:space="preserve">St. Patrick’s Festival is made possible through the continued support of the Government of Ireland, the Department of Tourism, Culture, Arts, Gaeltacht, Sport and Media, Fáilte Ireland, Dublin City Council, and many generous partners and funders. </w:t>
      </w:r>
    </w:p>
    <w:p w14:paraId="5FE4F586" w14:textId="77777777" w:rsidR="002F539D" w:rsidRPr="002F539D" w:rsidRDefault="002F539D" w:rsidP="00107441"/>
    <w:p w14:paraId="6CDD71AD" w14:textId="3E1C5490" w:rsidR="00107441" w:rsidRDefault="00107441" w:rsidP="00107441">
      <w:pPr>
        <w:rPr>
          <w:rFonts w:cstheme="minorBidi"/>
        </w:rPr>
      </w:pPr>
      <w:r>
        <w:t xml:space="preserve">For festival details see stpatricksfestival.ie. For more on this partnership see Kia.com. </w:t>
      </w:r>
    </w:p>
    <w:p w14:paraId="065EDC62" w14:textId="77777777" w:rsidR="00107441" w:rsidRDefault="00107441" w:rsidP="00107441">
      <w:pPr>
        <w:rPr>
          <w:rFonts w:cstheme="minorHAnsi"/>
        </w:rPr>
      </w:pPr>
    </w:p>
    <w:p w14:paraId="56C68DCC" w14:textId="1D5328BF" w:rsidR="00A424C1" w:rsidRPr="00107441" w:rsidRDefault="00107441" w:rsidP="00107441">
      <w:pPr>
        <w:rPr>
          <w:rFonts w:cstheme="minorHAnsi"/>
        </w:rPr>
      </w:pPr>
      <w:r>
        <w:rPr>
          <w:b/>
          <w:bCs/>
          <w:color w:val="333333"/>
        </w:rPr>
        <w:t>-ENDS-</w:t>
      </w:r>
    </w:p>
    <w:p w14:paraId="2D134E5B" w14:textId="3C57FDB5" w:rsidR="00486DD8" w:rsidRPr="00440885" w:rsidRDefault="00486DD8" w:rsidP="00486DD8">
      <w:pPr>
        <w:pStyle w:val="NoSpacing"/>
        <w:rPr>
          <w:color w:val="808080" w:themeColor="background1" w:themeShade="80"/>
          <w:lang w:val="en-IE"/>
        </w:rPr>
      </w:pPr>
    </w:p>
    <w:p w14:paraId="488B6B3D" w14:textId="3E4967D4" w:rsidR="00245D68" w:rsidRPr="00107441" w:rsidRDefault="00107441" w:rsidP="001D4394">
      <w:pPr>
        <w:pStyle w:val="NoSpacing"/>
        <w:rPr>
          <w:rFonts w:eastAsia="Malgun Gothic"/>
          <w:b/>
          <w:bCs/>
          <w:color w:val="808080" w:themeColor="background1" w:themeShade="80"/>
          <w:lang w:val="en-US"/>
        </w:rPr>
      </w:pPr>
      <w:r w:rsidRPr="00107441">
        <w:rPr>
          <w:rFonts w:eastAsia="Malgun Gothic"/>
          <w:b/>
          <w:bCs/>
          <w:color w:val="808080" w:themeColor="background1" w:themeShade="80"/>
          <w:lang w:val="en-US"/>
        </w:rPr>
        <w:t>Image Captions</w:t>
      </w:r>
      <w:r w:rsidR="00245D68" w:rsidRPr="00107441">
        <w:rPr>
          <w:rFonts w:eastAsia="Malgun Gothic"/>
          <w:b/>
          <w:bCs/>
          <w:color w:val="808080" w:themeColor="background1" w:themeShade="80"/>
          <w:lang w:val="en-US"/>
        </w:rPr>
        <w:t>:</w:t>
      </w:r>
    </w:p>
    <w:p w14:paraId="036351FA" w14:textId="440EE2CD" w:rsidR="00107441" w:rsidRPr="00107441" w:rsidRDefault="00107441" w:rsidP="001D4394">
      <w:pPr>
        <w:pStyle w:val="NoSpacing"/>
        <w:rPr>
          <w:rFonts w:eastAsia="Malgun Gothic"/>
          <w:color w:val="808080" w:themeColor="background1" w:themeShade="80"/>
          <w:lang w:val="en-US"/>
        </w:rPr>
      </w:pPr>
      <w:r w:rsidRPr="00440885">
        <w:rPr>
          <w:rFonts w:cstheme="minorHAnsi"/>
          <w:color w:val="808080" w:themeColor="background1" w:themeShade="80"/>
          <w:lang w:val="en-IE"/>
        </w:rPr>
        <w:t xml:space="preserve">Ronan Flood, Managing Director of Kia Ireland with </w:t>
      </w:r>
      <w:r w:rsidRPr="00440885">
        <w:rPr>
          <w:color w:val="808080" w:themeColor="background1" w:themeShade="80"/>
          <w:lang w:val="en-IE"/>
        </w:rPr>
        <w:t>Richard Tierney CEO of St. Patrick’s Festival at the partnership launch in Collins Barracks, National Museum of Decorative Arts, earlier this week.</w:t>
      </w:r>
    </w:p>
    <w:p w14:paraId="594F508A" w14:textId="77777777" w:rsidR="00107441" w:rsidRPr="00107441" w:rsidRDefault="00107441" w:rsidP="001D4394">
      <w:pPr>
        <w:pStyle w:val="NoSpacing"/>
        <w:rPr>
          <w:rFonts w:eastAsia="Malgun Gothic"/>
          <w:color w:val="808080" w:themeColor="background1" w:themeShade="80"/>
          <w:lang w:val="en-US"/>
        </w:rPr>
      </w:pPr>
    </w:p>
    <w:p w14:paraId="7C80B8EB" w14:textId="77777777" w:rsidR="00BC23D6" w:rsidRPr="00BC23D6" w:rsidRDefault="00BC23D6" w:rsidP="00BC23D6">
      <w:pPr>
        <w:pStyle w:val="NormalWeb"/>
        <w:spacing w:before="0" w:beforeAutospacing="0" w:after="0" w:afterAutospacing="0"/>
        <w:rPr>
          <w:rFonts w:asciiTheme="minorHAnsi" w:hAnsiTheme="minorHAnsi" w:cstheme="minorHAnsi"/>
          <w:color w:val="000000"/>
          <w:sz w:val="24"/>
          <w:szCs w:val="24"/>
          <w:lang w:val="en-IE"/>
        </w:rPr>
      </w:pPr>
      <w:bookmarkStart w:id="4" w:name="OLE_LINK5"/>
    </w:p>
    <w:p w14:paraId="3235691F" w14:textId="77777777" w:rsidR="00BC23D6" w:rsidRPr="00BC23D6" w:rsidRDefault="00BC23D6" w:rsidP="00BC23D6">
      <w:pPr>
        <w:pStyle w:val="NormalWeb"/>
        <w:spacing w:before="0" w:beforeAutospacing="0" w:after="0" w:afterAutospacing="0"/>
        <w:rPr>
          <w:rFonts w:asciiTheme="minorHAnsi" w:hAnsiTheme="minorHAnsi" w:cstheme="minorHAnsi"/>
          <w:color w:val="000000"/>
          <w:sz w:val="24"/>
          <w:szCs w:val="24"/>
          <w:lang w:val="en-IE"/>
        </w:rPr>
      </w:pPr>
      <w:bookmarkStart w:id="5" w:name="OLE_LINK4"/>
      <w:bookmarkEnd w:id="4"/>
      <w:r w:rsidRPr="00BC23D6">
        <w:rPr>
          <w:rFonts w:asciiTheme="minorHAnsi" w:hAnsiTheme="minorHAnsi" w:cstheme="minorHAnsi"/>
          <w:color w:val="000000"/>
          <w:sz w:val="24"/>
          <w:szCs w:val="24"/>
          <w:lang w:val="en-IE"/>
        </w:rPr>
        <w:t> </w:t>
      </w:r>
    </w:p>
    <w:bookmarkEnd w:id="5"/>
    <w:p w14:paraId="2E5F23E9" w14:textId="77777777" w:rsidR="00BC23D6" w:rsidRPr="00BC23D6" w:rsidRDefault="00BC23D6" w:rsidP="003B48B4">
      <w:pPr>
        <w:spacing w:line="240" w:lineRule="auto"/>
        <w:rPr>
          <w:rFonts w:asciiTheme="minorHAnsi" w:hAnsiTheme="minorHAnsi" w:cstheme="minorHAnsi"/>
          <w:bCs/>
          <w:sz w:val="24"/>
          <w:szCs w:val="24"/>
          <w:lang w:val="en-GB" w:eastAsia="ko-KR"/>
        </w:rPr>
      </w:pPr>
    </w:p>
    <w:sectPr w:rsidR="00BC23D6" w:rsidRPr="00BC23D6" w:rsidSect="000B642A">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4C58" w14:textId="77777777" w:rsidR="00A772F2" w:rsidRDefault="00A772F2">
      <w:pPr>
        <w:spacing w:line="240" w:lineRule="auto"/>
      </w:pPr>
      <w:r>
        <w:separator/>
      </w:r>
    </w:p>
  </w:endnote>
  <w:endnote w:type="continuationSeparator" w:id="0">
    <w:p w14:paraId="7F4EFFE8" w14:textId="77777777" w:rsidR="00A772F2" w:rsidRDefault="00A77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A2C1" w14:textId="77777777" w:rsidR="00A85CF0" w:rsidRDefault="00F67D99">
    <w:pPr>
      <w:pStyle w:val="Footer"/>
    </w:pPr>
    <w:r>
      <w:rPr>
        <w:noProof/>
        <w:lang w:val="en-GB" w:eastAsia="en-GB"/>
      </w:rPr>
      <w:drawing>
        <wp:anchor distT="0" distB="0" distL="114300" distR="114300" simplePos="0" relativeHeight="251659264" behindDoc="0" locked="0" layoutInCell="1" allowOverlap="1" wp14:anchorId="3682D322" wp14:editId="53EA96DE">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03FB" w14:textId="77777777" w:rsidR="00A772F2" w:rsidRDefault="00A772F2">
      <w:pPr>
        <w:spacing w:line="240" w:lineRule="auto"/>
      </w:pPr>
      <w:r>
        <w:separator/>
      </w:r>
    </w:p>
  </w:footnote>
  <w:footnote w:type="continuationSeparator" w:id="0">
    <w:p w14:paraId="31D88606" w14:textId="77777777" w:rsidR="00A772F2" w:rsidRDefault="00A772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EB625A"/>
    <w:multiLevelType w:val="hybridMultilevel"/>
    <w:tmpl w:val="D5FC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2038192">
    <w:abstractNumId w:val="0"/>
  </w:num>
  <w:num w:numId="2" w16cid:durableId="1037008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2tDC1NDAxNDQ0MDRS0lEKTi0uzszPAykwqgUAchF5aiwAAAA="/>
  </w:docVars>
  <w:rsids>
    <w:rsidRoot w:val="004D3F04"/>
    <w:rsid w:val="00021D78"/>
    <w:rsid w:val="00027A52"/>
    <w:rsid w:val="000534E5"/>
    <w:rsid w:val="00062D94"/>
    <w:rsid w:val="00082810"/>
    <w:rsid w:val="0009708C"/>
    <w:rsid w:val="000A141F"/>
    <w:rsid w:val="00107441"/>
    <w:rsid w:val="00142E0A"/>
    <w:rsid w:val="001571CB"/>
    <w:rsid w:val="00194E80"/>
    <w:rsid w:val="001D4394"/>
    <w:rsid w:val="001E5EF0"/>
    <w:rsid w:val="001F4BFD"/>
    <w:rsid w:val="002351F8"/>
    <w:rsid w:val="00245D68"/>
    <w:rsid w:val="00296658"/>
    <w:rsid w:val="002B17AB"/>
    <w:rsid w:val="002D4271"/>
    <w:rsid w:val="002E6C61"/>
    <w:rsid w:val="002F539D"/>
    <w:rsid w:val="003321D0"/>
    <w:rsid w:val="0035362A"/>
    <w:rsid w:val="00361008"/>
    <w:rsid w:val="003B26C2"/>
    <w:rsid w:val="003B48B4"/>
    <w:rsid w:val="003B6110"/>
    <w:rsid w:val="003F7F5A"/>
    <w:rsid w:val="00440885"/>
    <w:rsid w:val="00462555"/>
    <w:rsid w:val="0046399A"/>
    <w:rsid w:val="00486DD8"/>
    <w:rsid w:val="004C4366"/>
    <w:rsid w:val="004D3F04"/>
    <w:rsid w:val="004E2F9A"/>
    <w:rsid w:val="004F1ED6"/>
    <w:rsid w:val="00553339"/>
    <w:rsid w:val="0058149E"/>
    <w:rsid w:val="0058329B"/>
    <w:rsid w:val="005D5080"/>
    <w:rsid w:val="005E1028"/>
    <w:rsid w:val="0061347B"/>
    <w:rsid w:val="00644819"/>
    <w:rsid w:val="006C19D1"/>
    <w:rsid w:val="00700E96"/>
    <w:rsid w:val="007035DD"/>
    <w:rsid w:val="007063CD"/>
    <w:rsid w:val="00711555"/>
    <w:rsid w:val="00770B25"/>
    <w:rsid w:val="00772E97"/>
    <w:rsid w:val="00794984"/>
    <w:rsid w:val="007D3302"/>
    <w:rsid w:val="00824A00"/>
    <w:rsid w:val="0089395A"/>
    <w:rsid w:val="008A2C19"/>
    <w:rsid w:val="008E6436"/>
    <w:rsid w:val="008F4867"/>
    <w:rsid w:val="00943F4C"/>
    <w:rsid w:val="00973489"/>
    <w:rsid w:val="00994E7B"/>
    <w:rsid w:val="009A6473"/>
    <w:rsid w:val="009B6DD0"/>
    <w:rsid w:val="009C4190"/>
    <w:rsid w:val="009D4A63"/>
    <w:rsid w:val="00A22C5E"/>
    <w:rsid w:val="00A424C1"/>
    <w:rsid w:val="00A50D8F"/>
    <w:rsid w:val="00A772F2"/>
    <w:rsid w:val="00AA2B8E"/>
    <w:rsid w:val="00AE4D37"/>
    <w:rsid w:val="00AF757A"/>
    <w:rsid w:val="00B00593"/>
    <w:rsid w:val="00B34A08"/>
    <w:rsid w:val="00B671F2"/>
    <w:rsid w:val="00B875CE"/>
    <w:rsid w:val="00BA76F6"/>
    <w:rsid w:val="00BC23D6"/>
    <w:rsid w:val="00BC5E8D"/>
    <w:rsid w:val="00BD493C"/>
    <w:rsid w:val="00BD6935"/>
    <w:rsid w:val="00C243A6"/>
    <w:rsid w:val="00C51E2E"/>
    <w:rsid w:val="00C61B12"/>
    <w:rsid w:val="00CA5BCB"/>
    <w:rsid w:val="00CC0154"/>
    <w:rsid w:val="00CD1621"/>
    <w:rsid w:val="00CD572E"/>
    <w:rsid w:val="00CF0B0B"/>
    <w:rsid w:val="00D2369F"/>
    <w:rsid w:val="00D74442"/>
    <w:rsid w:val="00DD45E0"/>
    <w:rsid w:val="00DE78F1"/>
    <w:rsid w:val="00DF1F2A"/>
    <w:rsid w:val="00E002FE"/>
    <w:rsid w:val="00E3703B"/>
    <w:rsid w:val="00E7383A"/>
    <w:rsid w:val="00E76897"/>
    <w:rsid w:val="00E862F0"/>
    <w:rsid w:val="00E93371"/>
    <w:rsid w:val="00EC4F9D"/>
    <w:rsid w:val="00F33A64"/>
    <w:rsid w:val="00F67D9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056AC9"/>
  <w15:chartTrackingRefBased/>
  <w15:docId w15:val="{AF7C6164-0EAC-4C91-9A80-FA8FB252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F04"/>
    <w:pPr>
      <w:spacing w:after="0" w:line="276" w:lineRule="auto"/>
    </w:pPr>
    <w:rPr>
      <w:rFonts w:ascii="Arial" w:eastAsia="Malgun Gothic" w:hAnsi="Arial" w:cs="Times New Roman"/>
      <w:lang w:val="en-US"/>
    </w:rPr>
  </w:style>
  <w:style w:type="paragraph" w:styleId="Heading1">
    <w:name w:val="heading 1"/>
    <w:basedOn w:val="Normal"/>
    <w:link w:val="Heading1Char"/>
    <w:uiPriority w:val="9"/>
    <w:qFormat/>
    <w:rsid w:val="002F539D"/>
    <w:pPr>
      <w:spacing w:before="100" w:beforeAutospacing="1" w:after="100" w:afterAutospacing="1" w:line="240" w:lineRule="auto"/>
      <w:outlineLvl w:val="0"/>
    </w:pPr>
    <w:rPr>
      <w:rFonts w:ascii="Times New Roman" w:eastAsia="Times New Roman" w:hAnsi="Times New Roman"/>
      <w:b/>
      <w:bCs/>
      <w:kern w:val="36"/>
      <w:sz w:val="48"/>
      <w:szCs w:val="48"/>
      <w:lang w:val="en-IE" w:eastAsia="en-IE"/>
    </w:rPr>
  </w:style>
  <w:style w:type="paragraph" w:styleId="Heading3">
    <w:name w:val="heading 3"/>
    <w:basedOn w:val="Normal"/>
    <w:link w:val="Heading3Char"/>
    <w:uiPriority w:val="9"/>
    <w:qFormat/>
    <w:rsid w:val="002F539D"/>
    <w:pPr>
      <w:spacing w:before="100" w:beforeAutospacing="1" w:after="100" w:afterAutospacing="1" w:line="240" w:lineRule="auto"/>
      <w:outlineLvl w:val="2"/>
    </w:pPr>
    <w:rPr>
      <w:rFonts w:ascii="Times New Roman" w:eastAsia="Times New Roman" w:hAnsi="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4D3F04"/>
    <w:pPr>
      <w:ind w:left="720"/>
      <w:contextualSpacing/>
    </w:pPr>
  </w:style>
  <w:style w:type="character" w:styleId="CommentReference">
    <w:name w:val="annotation reference"/>
    <w:uiPriority w:val="99"/>
    <w:semiHidden/>
    <w:unhideWhenUsed/>
    <w:rsid w:val="004D3F04"/>
    <w:rPr>
      <w:sz w:val="18"/>
      <w:szCs w:val="18"/>
    </w:rPr>
  </w:style>
  <w:style w:type="paragraph" w:styleId="CommentText">
    <w:name w:val="annotation text"/>
    <w:basedOn w:val="Normal"/>
    <w:link w:val="CommentTextChar"/>
    <w:uiPriority w:val="99"/>
    <w:unhideWhenUsed/>
    <w:rsid w:val="004D3F04"/>
  </w:style>
  <w:style w:type="character" w:customStyle="1" w:styleId="CommentTextChar">
    <w:name w:val="Comment Text Char"/>
    <w:basedOn w:val="DefaultParagraphFont"/>
    <w:link w:val="CommentText"/>
    <w:uiPriority w:val="99"/>
    <w:rsid w:val="004D3F04"/>
    <w:rPr>
      <w:rFonts w:ascii="Arial" w:eastAsia="Malgun Gothic" w:hAnsi="Arial" w:cs="Times New Roman"/>
      <w:lang w:val="en-US"/>
    </w:rPr>
  </w:style>
  <w:style w:type="paragraph" w:styleId="Footer">
    <w:name w:val="footer"/>
    <w:basedOn w:val="Normal"/>
    <w:link w:val="FooterChar"/>
    <w:uiPriority w:val="99"/>
    <w:unhideWhenUsed/>
    <w:rsid w:val="004D3F04"/>
    <w:pPr>
      <w:tabs>
        <w:tab w:val="center" w:pos="4513"/>
        <w:tab w:val="right" w:pos="9026"/>
      </w:tabs>
    </w:pPr>
  </w:style>
  <w:style w:type="character" w:customStyle="1" w:styleId="FooterChar">
    <w:name w:val="Footer Char"/>
    <w:basedOn w:val="DefaultParagraphFont"/>
    <w:link w:val="Footer"/>
    <w:uiPriority w:val="99"/>
    <w:rsid w:val="004D3F04"/>
    <w:rPr>
      <w:rFonts w:ascii="Arial" w:eastAsia="Malgun Gothic" w:hAnsi="Arial" w:cs="Times New Roman"/>
      <w:lang w:val="en-US"/>
    </w:rPr>
  </w:style>
  <w:style w:type="character" w:customStyle="1" w:styleId="normaltextrun">
    <w:name w:val="normaltextrun"/>
    <w:basedOn w:val="DefaultParagraphFont"/>
    <w:rsid w:val="004D3F04"/>
  </w:style>
  <w:style w:type="paragraph" w:customStyle="1" w:styleId="paragraph">
    <w:name w:val="paragraph"/>
    <w:basedOn w:val="Normal"/>
    <w:rsid w:val="004D3F0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ListParagraphChar">
    <w:name w:val="List Paragraph Char"/>
    <w:link w:val="ListParagraph"/>
    <w:uiPriority w:val="34"/>
    <w:locked/>
    <w:rsid w:val="004D3F04"/>
    <w:rPr>
      <w:rFonts w:ascii="Arial" w:eastAsia="Malgun Gothic" w:hAnsi="Arial" w:cs="Times New Roman"/>
      <w:lang w:val="en-US"/>
    </w:rPr>
  </w:style>
  <w:style w:type="character" w:customStyle="1" w:styleId="cf01">
    <w:name w:val="cf01"/>
    <w:basedOn w:val="DefaultParagraphFont"/>
    <w:rsid w:val="004D3F04"/>
    <w:rPr>
      <w:rFonts w:ascii="Segoe UI" w:hAnsi="Segoe UI" w:cs="Segoe UI" w:hint="default"/>
      <w:sz w:val="18"/>
      <w:szCs w:val="18"/>
    </w:rPr>
  </w:style>
  <w:style w:type="paragraph" w:styleId="NoSpacing">
    <w:name w:val="No Spacing"/>
    <w:uiPriority w:val="1"/>
    <w:qFormat/>
    <w:rsid w:val="004D3F04"/>
    <w:pPr>
      <w:spacing w:after="0" w:line="240" w:lineRule="auto"/>
    </w:pPr>
    <w:rPr>
      <w:rFonts w:ascii="Calibri" w:eastAsia="Calibri" w:hAnsi="Calibri" w:cs="Times New Roman"/>
      <w:lang w:val="fr-FR"/>
    </w:rPr>
  </w:style>
  <w:style w:type="paragraph" w:styleId="Revision">
    <w:name w:val="Revision"/>
    <w:hidden/>
    <w:uiPriority w:val="99"/>
    <w:semiHidden/>
    <w:rsid w:val="00BD493C"/>
    <w:pPr>
      <w:spacing w:after="0" w:line="240" w:lineRule="auto"/>
    </w:pPr>
    <w:rPr>
      <w:rFonts w:ascii="Arial" w:eastAsia="Malgun Gothic" w:hAnsi="Arial" w:cs="Times New Roman"/>
      <w:lang w:val="en-US"/>
    </w:rPr>
  </w:style>
  <w:style w:type="character" w:styleId="Hyperlink">
    <w:name w:val="Hyperlink"/>
    <w:basedOn w:val="DefaultParagraphFont"/>
    <w:uiPriority w:val="99"/>
    <w:unhideWhenUsed/>
    <w:rsid w:val="000A141F"/>
    <w:rPr>
      <w:color w:val="0563C1" w:themeColor="hyperlink"/>
      <w:u w:val="single"/>
    </w:rPr>
  </w:style>
  <w:style w:type="character" w:styleId="UnresolvedMention">
    <w:name w:val="Unresolved Mention"/>
    <w:basedOn w:val="DefaultParagraphFont"/>
    <w:uiPriority w:val="99"/>
    <w:semiHidden/>
    <w:unhideWhenUsed/>
    <w:rsid w:val="0089395A"/>
    <w:rPr>
      <w:color w:val="605E5C"/>
      <w:shd w:val="clear" w:color="auto" w:fill="E1DFDD"/>
    </w:rPr>
  </w:style>
  <w:style w:type="paragraph" w:styleId="NormalWeb">
    <w:name w:val="Normal (Web)"/>
    <w:basedOn w:val="Normal"/>
    <w:uiPriority w:val="99"/>
    <w:unhideWhenUsed/>
    <w:rsid w:val="00BC23D6"/>
    <w:pPr>
      <w:spacing w:before="100" w:beforeAutospacing="1" w:after="100" w:afterAutospacing="1" w:line="240" w:lineRule="auto"/>
    </w:pPr>
    <w:rPr>
      <w:rFonts w:ascii="Calibri" w:eastAsiaTheme="minorHAnsi" w:hAnsi="Calibri" w:cs="Calibri"/>
      <w:lang w:val="en-GB" w:eastAsia="en-GB"/>
    </w:rPr>
  </w:style>
  <w:style w:type="paragraph" w:styleId="CommentSubject">
    <w:name w:val="annotation subject"/>
    <w:basedOn w:val="CommentText"/>
    <w:next w:val="CommentText"/>
    <w:link w:val="CommentSubjectChar"/>
    <w:uiPriority w:val="99"/>
    <w:semiHidden/>
    <w:unhideWhenUsed/>
    <w:rsid w:val="00E002FE"/>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E002FE"/>
    <w:rPr>
      <w:rFonts w:ascii="Arial" w:eastAsia="Malgun Gothic" w:hAnsi="Arial" w:cs="Times New Roman"/>
      <w:b/>
      <w:bCs/>
      <w:sz w:val="20"/>
      <w:szCs w:val="20"/>
      <w:lang w:val="en-US"/>
    </w:rPr>
  </w:style>
  <w:style w:type="character" w:customStyle="1" w:styleId="Heading1Char">
    <w:name w:val="Heading 1 Char"/>
    <w:basedOn w:val="DefaultParagraphFont"/>
    <w:link w:val="Heading1"/>
    <w:uiPriority w:val="9"/>
    <w:rsid w:val="002F539D"/>
    <w:rPr>
      <w:rFonts w:ascii="Times New Roman" w:eastAsia="Times New Roman" w:hAnsi="Times New Roman" w:cs="Times New Roman"/>
      <w:b/>
      <w:bCs/>
      <w:kern w:val="36"/>
      <w:sz w:val="48"/>
      <w:szCs w:val="48"/>
      <w:lang w:val="en-IE" w:eastAsia="en-IE"/>
    </w:rPr>
  </w:style>
  <w:style w:type="character" w:customStyle="1" w:styleId="Heading3Char">
    <w:name w:val="Heading 3 Char"/>
    <w:basedOn w:val="DefaultParagraphFont"/>
    <w:link w:val="Heading3"/>
    <w:uiPriority w:val="9"/>
    <w:rsid w:val="002F539D"/>
    <w:rPr>
      <w:rFonts w:ascii="Times New Roman" w:eastAsia="Times New Roman" w:hAnsi="Times New Roman" w:cs="Times New Roman"/>
      <w:b/>
      <w:bCs/>
      <w:sz w:val="27"/>
      <w:szCs w:val="27"/>
      <w:lang w:val="en-IE" w:eastAsia="en-IE"/>
    </w:rPr>
  </w:style>
  <w:style w:type="paragraph" w:styleId="Header">
    <w:name w:val="header"/>
    <w:basedOn w:val="Normal"/>
    <w:link w:val="HeaderChar"/>
    <w:uiPriority w:val="99"/>
    <w:unhideWhenUsed/>
    <w:rsid w:val="002B17AB"/>
    <w:pPr>
      <w:tabs>
        <w:tab w:val="center" w:pos="4513"/>
        <w:tab w:val="right" w:pos="9026"/>
      </w:tabs>
      <w:spacing w:line="240" w:lineRule="auto"/>
    </w:pPr>
  </w:style>
  <w:style w:type="character" w:customStyle="1" w:styleId="HeaderChar">
    <w:name w:val="Header Char"/>
    <w:basedOn w:val="DefaultParagraphFont"/>
    <w:link w:val="Header"/>
    <w:uiPriority w:val="99"/>
    <w:rsid w:val="002B17AB"/>
    <w:rPr>
      <w:rFonts w:ascii="Arial" w:eastAsia="Malgun Gothic"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969">
      <w:bodyDiv w:val="1"/>
      <w:marLeft w:val="0"/>
      <w:marRight w:val="0"/>
      <w:marTop w:val="0"/>
      <w:marBottom w:val="0"/>
      <w:divBdr>
        <w:top w:val="none" w:sz="0" w:space="0" w:color="auto"/>
        <w:left w:val="none" w:sz="0" w:space="0" w:color="auto"/>
        <w:bottom w:val="none" w:sz="0" w:space="0" w:color="auto"/>
        <w:right w:val="none" w:sz="0" w:space="0" w:color="auto"/>
      </w:divBdr>
    </w:div>
    <w:div w:id="126245569">
      <w:bodyDiv w:val="1"/>
      <w:marLeft w:val="0"/>
      <w:marRight w:val="0"/>
      <w:marTop w:val="0"/>
      <w:marBottom w:val="0"/>
      <w:divBdr>
        <w:top w:val="none" w:sz="0" w:space="0" w:color="auto"/>
        <w:left w:val="none" w:sz="0" w:space="0" w:color="auto"/>
        <w:bottom w:val="none" w:sz="0" w:space="0" w:color="auto"/>
        <w:right w:val="none" w:sz="0" w:space="0" w:color="auto"/>
      </w:divBdr>
    </w:div>
    <w:div w:id="192809884">
      <w:bodyDiv w:val="1"/>
      <w:marLeft w:val="0"/>
      <w:marRight w:val="0"/>
      <w:marTop w:val="0"/>
      <w:marBottom w:val="0"/>
      <w:divBdr>
        <w:top w:val="none" w:sz="0" w:space="0" w:color="auto"/>
        <w:left w:val="none" w:sz="0" w:space="0" w:color="auto"/>
        <w:bottom w:val="none" w:sz="0" w:space="0" w:color="auto"/>
        <w:right w:val="none" w:sz="0" w:space="0" w:color="auto"/>
      </w:divBdr>
    </w:div>
    <w:div w:id="471945218">
      <w:bodyDiv w:val="1"/>
      <w:marLeft w:val="0"/>
      <w:marRight w:val="0"/>
      <w:marTop w:val="0"/>
      <w:marBottom w:val="0"/>
      <w:divBdr>
        <w:top w:val="none" w:sz="0" w:space="0" w:color="auto"/>
        <w:left w:val="none" w:sz="0" w:space="0" w:color="auto"/>
        <w:bottom w:val="none" w:sz="0" w:space="0" w:color="auto"/>
        <w:right w:val="none" w:sz="0" w:space="0" w:color="auto"/>
      </w:divBdr>
    </w:div>
    <w:div w:id="476847570">
      <w:bodyDiv w:val="1"/>
      <w:marLeft w:val="0"/>
      <w:marRight w:val="0"/>
      <w:marTop w:val="0"/>
      <w:marBottom w:val="0"/>
      <w:divBdr>
        <w:top w:val="none" w:sz="0" w:space="0" w:color="auto"/>
        <w:left w:val="none" w:sz="0" w:space="0" w:color="auto"/>
        <w:bottom w:val="none" w:sz="0" w:space="0" w:color="auto"/>
        <w:right w:val="none" w:sz="0" w:space="0" w:color="auto"/>
      </w:divBdr>
    </w:div>
    <w:div w:id="697587641">
      <w:bodyDiv w:val="1"/>
      <w:marLeft w:val="0"/>
      <w:marRight w:val="0"/>
      <w:marTop w:val="0"/>
      <w:marBottom w:val="0"/>
      <w:divBdr>
        <w:top w:val="none" w:sz="0" w:space="0" w:color="auto"/>
        <w:left w:val="none" w:sz="0" w:space="0" w:color="auto"/>
        <w:bottom w:val="none" w:sz="0" w:space="0" w:color="auto"/>
        <w:right w:val="none" w:sz="0" w:space="0" w:color="auto"/>
      </w:divBdr>
    </w:div>
    <w:div w:id="902646191">
      <w:bodyDiv w:val="1"/>
      <w:marLeft w:val="0"/>
      <w:marRight w:val="0"/>
      <w:marTop w:val="0"/>
      <w:marBottom w:val="0"/>
      <w:divBdr>
        <w:top w:val="none" w:sz="0" w:space="0" w:color="auto"/>
        <w:left w:val="none" w:sz="0" w:space="0" w:color="auto"/>
        <w:bottom w:val="none" w:sz="0" w:space="0" w:color="auto"/>
        <w:right w:val="none" w:sz="0" w:space="0" w:color="auto"/>
      </w:divBdr>
    </w:div>
    <w:div w:id="931203011">
      <w:bodyDiv w:val="1"/>
      <w:marLeft w:val="0"/>
      <w:marRight w:val="0"/>
      <w:marTop w:val="0"/>
      <w:marBottom w:val="0"/>
      <w:divBdr>
        <w:top w:val="none" w:sz="0" w:space="0" w:color="auto"/>
        <w:left w:val="none" w:sz="0" w:space="0" w:color="auto"/>
        <w:bottom w:val="none" w:sz="0" w:space="0" w:color="auto"/>
        <w:right w:val="none" w:sz="0" w:space="0" w:color="auto"/>
      </w:divBdr>
    </w:div>
    <w:div w:id="1211456383">
      <w:bodyDiv w:val="1"/>
      <w:marLeft w:val="0"/>
      <w:marRight w:val="0"/>
      <w:marTop w:val="0"/>
      <w:marBottom w:val="0"/>
      <w:divBdr>
        <w:top w:val="none" w:sz="0" w:space="0" w:color="auto"/>
        <w:left w:val="none" w:sz="0" w:space="0" w:color="auto"/>
        <w:bottom w:val="none" w:sz="0" w:space="0" w:color="auto"/>
        <w:right w:val="none" w:sz="0" w:space="0" w:color="auto"/>
      </w:divBdr>
    </w:div>
    <w:div w:id="1255243369">
      <w:bodyDiv w:val="1"/>
      <w:marLeft w:val="0"/>
      <w:marRight w:val="0"/>
      <w:marTop w:val="0"/>
      <w:marBottom w:val="0"/>
      <w:divBdr>
        <w:top w:val="none" w:sz="0" w:space="0" w:color="auto"/>
        <w:left w:val="none" w:sz="0" w:space="0" w:color="auto"/>
        <w:bottom w:val="none" w:sz="0" w:space="0" w:color="auto"/>
        <w:right w:val="none" w:sz="0" w:space="0" w:color="auto"/>
      </w:divBdr>
      <w:divsChild>
        <w:div w:id="1933586857">
          <w:marLeft w:val="0"/>
          <w:marRight w:val="0"/>
          <w:marTop w:val="0"/>
          <w:marBottom w:val="300"/>
          <w:divBdr>
            <w:top w:val="none" w:sz="0" w:space="0" w:color="auto"/>
            <w:left w:val="none" w:sz="0" w:space="0" w:color="auto"/>
            <w:bottom w:val="none" w:sz="0" w:space="0" w:color="auto"/>
            <w:right w:val="none" w:sz="0" w:space="0" w:color="auto"/>
          </w:divBdr>
          <w:divsChild>
            <w:div w:id="1513031607">
              <w:marLeft w:val="0"/>
              <w:marRight w:val="0"/>
              <w:marTop w:val="0"/>
              <w:marBottom w:val="0"/>
              <w:divBdr>
                <w:top w:val="none" w:sz="0" w:space="0" w:color="auto"/>
                <w:left w:val="none" w:sz="0" w:space="0" w:color="auto"/>
                <w:bottom w:val="none" w:sz="0" w:space="0" w:color="auto"/>
                <w:right w:val="none" w:sz="0" w:space="0" w:color="auto"/>
              </w:divBdr>
            </w:div>
          </w:divsChild>
        </w:div>
        <w:div w:id="814221231">
          <w:marLeft w:val="0"/>
          <w:marRight w:val="0"/>
          <w:marTop w:val="0"/>
          <w:marBottom w:val="300"/>
          <w:divBdr>
            <w:top w:val="none" w:sz="0" w:space="0" w:color="auto"/>
            <w:left w:val="none" w:sz="0" w:space="0" w:color="auto"/>
            <w:bottom w:val="none" w:sz="0" w:space="0" w:color="auto"/>
            <w:right w:val="none" w:sz="0" w:space="0" w:color="auto"/>
          </w:divBdr>
          <w:divsChild>
            <w:div w:id="818880715">
              <w:marLeft w:val="0"/>
              <w:marRight w:val="0"/>
              <w:marTop w:val="0"/>
              <w:marBottom w:val="300"/>
              <w:divBdr>
                <w:top w:val="none" w:sz="0" w:space="0" w:color="auto"/>
                <w:left w:val="none" w:sz="0" w:space="0" w:color="auto"/>
                <w:bottom w:val="single" w:sz="6" w:space="15" w:color="CCCCCC"/>
                <w:right w:val="none" w:sz="0" w:space="0" w:color="auto"/>
              </w:divBdr>
            </w:div>
          </w:divsChild>
        </w:div>
      </w:divsChild>
    </w:div>
    <w:div w:id="1334257139">
      <w:bodyDiv w:val="1"/>
      <w:marLeft w:val="0"/>
      <w:marRight w:val="0"/>
      <w:marTop w:val="0"/>
      <w:marBottom w:val="0"/>
      <w:divBdr>
        <w:top w:val="none" w:sz="0" w:space="0" w:color="auto"/>
        <w:left w:val="none" w:sz="0" w:space="0" w:color="auto"/>
        <w:bottom w:val="none" w:sz="0" w:space="0" w:color="auto"/>
        <w:right w:val="none" w:sz="0" w:space="0" w:color="auto"/>
      </w:divBdr>
    </w:div>
    <w:div w:id="1380931889">
      <w:bodyDiv w:val="1"/>
      <w:marLeft w:val="0"/>
      <w:marRight w:val="0"/>
      <w:marTop w:val="0"/>
      <w:marBottom w:val="0"/>
      <w:divBdr>
        <w:top w:val="none" w:sz="0" w:space="0" w:color="auto"/>
        <w:left w:val="none" w:sz="0" w:space="0" w:color="auto"/>
        <w:bottom w:val="none" w:sz="0" w:space="0" w:color="auto"/>
        <w:right w:val="none" w:sz="0" w:space="0" w:color="auto"/>
      </w:divBdr>
    </w:div>
    <w:div w:id="1385174043">
      <w:bodyDiv w:val="1"/>
      <w:marLeft w:val="0"/>
      <w:marRight w:val="0"/>
      <w:marTop w:val="0"/>
      <w:marBottom w:val="0"/>
      <w:divBdr>
        <w:top w:val="none" w:sz="0" w:space="0" w:color="auto"/>
        <w:left w:val="none" w:sz="0" w:space="0" w:color="auto"/>
        <w:bottom w:val="none" w:sz="0" w:space="0" w:color="auto"/>
        <w:right w:val="none" w:sz="0" w:space="0" w:color="auto"/>
      </w:divBdr>
    </w:div>
    <w:div w:id="1388069013">
      <w:bodyDiv w:val="1"/>
      <w:marLeft w:val="0"/>
      <w:marRight w:val="0"/>
      <w:marTop w:val="0"/>
      <w:marBottom w:val="0"/>
      <w:divBdr>
        <w:top w:val="none" w:sz="0" w:space="0" w:color="auto"/>
        <w:left w:val="none" w:sz="0" w:space="0" w:color="auto"/>
        <w:bottom w:val="none" w:sz="0" w:space="0" w:color="auto"/>
        <w:right w:val="none" w:sz="0" w:space="0" w:color="auto"/>
      </w:divBdr>
    </w:div>
    <w:div w:id="1392923615">
      <w:bodyDiv w:val="1"/>
      <w:marLeft w:val="0"/>
      <w:marRight w:val="0"/>
      <w:marTop w:val="0"/>
      <w:marBottom w:val="0"/>
      <w:divBdr>
        <w:top w:val="none" w:sz="0" w:space="0" w:color="auto"/>
        <w:left w:val="none" w:sz="0" w:space="0" w:color="auto"/>
        <w:bottom w:val="none" w:sz="0" w:space="0" w:color="auto"/>
        <w:right w:val="none" w:sz="0" w:space="0" w:color="auto"/>
      </w:divBdr>
    </w:div>
    <w:div w:id="1482234547">
      <w:bodyDiv w:val="1"/>
      <w:marLeft w:val="0"/>
      <w:marRight w:val="0"/>
      <w:marTop w:val="0"/>
      <w:marBottom w:val="0"/>
      <w:divBdr>
        <w:top w:val="none" w:sz="0" w:space="0" w:color="auto"/>
        <w:left w:val="none" w:sz="0" w:space="0" w:color="auto"/>
        <w:bottom w:val="none" w:sz="0" w:space="0" w:color="auto"/>
        <w:right w:val="none" w:sz="0" w:space="0" w:color="auto"/>
      </w:divBdr>
    </w:div>
    <w:div w:id="1715615187">
      <w:bodyDiv w:val="1"/>
      <w:marLeft w:val="0"/>
      <w:marRight w:val="0"/>
      <w:marTop w:val="0"/>
      <w:marBottom w:val="0"/>
      <w:divBdr>
        <w:top w:val="none" w:sz="0" w:space="0" w:color="auto"/>
        <w:left w:val="none" w:sz="0" w:space="0" w:color="auto"/>
        <w:bottom w:val="none" w:sz="0" w:space="0" w:color="auto"/>
        <w:right w:val="none" w:sz="0" w:space="0" w:color="auto"/>
      </w:divBdr>
    </w:div>
    <w:div w:id="1742482534">
      <w:bodyDiv w:val="1"/>
      <w:marLeft w:val="0"/>
      <w:marRight w:val="0"/>
      <w:marTop w:val="0"/>
      <w:marBottom w:val="0"/>
      <w:divBdr>
        <w:top w:val="none" w:sz="0" w:space="0" w:color="auto"/>
        <w:left w:val="none" w:sz="0" w:space="0" w:color="auto"/>
        <w:bottom w:val="none" w:sz="0" w:space="0" w:color="auto"/>
        <w:right w:val="none" w:sz="0" w:space="0" w:color="auto"/>
      </w:divBdr>
    </w:div>
    <w:div w:id="1870532083">
      <w:bodyDiv w:val="1"/>
      <w:marLeft w:val="0"/>
      <w:marRight w:val="0"/>
      <w:marTop w:val="0"/>
      <w:marBottom w:val="0"/>
      <w:divBdr>
        <w:top w:val="none" w:sz="0" w:space="0" w:color="auto"/>
        <w:left w:val="none" w:sz="0" w:space="0" w:color="auto"/>
        <w:bottom w:val="none" w:sz="0" w:space="0" w:color="auto"/>
        <w:right w:val="none" w:sz="0" w:space="0" w:color="auto"/>
      </w:divBdr>
    </w:div>
    <w:div w:id="1947999116">
      <w:bodyDiv w:val="1"/>
      <w:marLeft w:val="0"/>
      <w:marRight w:val="0"/>
      <w:marTop w:val="0"/>
      <w:marBottom w:val="0"/>
      <w:divBdr>
        <w:top w:val="none" w:sz="0" w:space="0" w:color="auto"/>
        <w:left w:val="none" w:sz="0" w:space="0" w:color="auto"/>
        <w:bottom w:val="none" w:sz="0" w:space="0" w:color="auto"/>
        <w:right w:val="none" w:sz="0" w:space="0" w:color="auto"/>
      </w:divBdr>
    </w:div>
    <w:div w:id="2103257067">
      <w:bodyDiv w:val="1"/>
      <w:marLeft w:val="0"/>
      <w:marRight w:val="0"/>
      <w:marTop w:val="0"/>
      <w:marBottom w:val="0"/>
      <w:divBdr>
        <w:top w:val="none" w:sz="0" w:space="0" w:color="auto"/>
        <w:left w:val="none" w:sz="0" w:space="0" w:color="auto"/>
        <w:bottom w:val="none" w:sz="0" w:space="0" w:color="auto"/>
        <w:right w:val="none" w:sz="0" w:space="0" w:color="auto"/>
      </w:divBdr>
    </w:div>
    <w:div w:id="21047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kealey@kiaireland.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kealey@kiairelan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D07F7-E737-4D6D-9605-C916CAC62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69FD6-3EAB-4B3E-8216-6F6B3A585001}">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c8da104e-6a1d-4b01-a720-a1e29024104e"/>
    <ds:schemaRef ds:uri="http://purl.org/dc/dcmitype/"/>
  </ds:schemaRefs>
</ds:datastoreItem>
</file>

<file path=customXml/itemProps3.xml><?xml version="1.0" encoding="utf-8"?>
<ds:datastoreItem xmlns:ds="http://schemas.openxmlformats.org/officeDocument/2006/customXml" ds:itemID="{9F7F886D-1104-4D52-9C3B-A323B0B9D0B3}">
  <ds:schemaRefs>
    <ds:schemaRef ds:uri="http://schemas.microsoft.com/sharepoint/v3/contenttype/forms"/>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Kealey, Cathal</cp:lastModifiedBy>
  <cp:revision>2</cp:revision>
  <cp:lastPrinted>2023-03-06T09:43:00Z</cp:lastPrinted>
  <dcterms:created xsi:type="dcterms:W3CDTF">2023-03-07T17:11:00Z</dcterms:created>
  <dcterms:modified xsi:type="dcterms:W3CDTF">2023-03-07T17:11:00Z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