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8EA" w:rsidRPr="0040794B" w:rsidRDefault="002818EA" w:rsidP="002818EA">
      <w:pPr>
        <w:spacing w:after="120"/>
        <w:ind w:right="-342"/>
        <w:rPr>
          <w:rFonts w:ascii="Arial" w:eastAsia="Times New Roman" w:hAnsi="Arial" w:cs="Arial"/>
          <w:noProof/>
          <w:lang w:eastAsia="en-GB"/>
        </w:rPr>
      </w:pPr>
      <w:r w:rsidRPr="0040794B">
        <w:rPr>
          <w:rFonts w:ascii="Arial" w:eastAsia="Times New Roman" w:hAnsi="Arial" w:cs="Arial"/>
          <w:noProof/>
          <w:lang w:eastAsia="en-GB"/>
        </w:rPr>
        <w:drawing>
          <wp:inline distT="0" distB="0" distL="0" distR="0" wp14:anchorId="577FCBBF" wp14:editId="5CB8499C">
            <wp:extent cx="2181225" cy="1073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187" cy="1084296"/>
                    </a:xfrm>
                    <a:prstGeom prst="rect">
                      <a:avLst/>
                    </a:prstGeom>
                    <a:noFill/>
                  </pic:spPr>
                </pic:pic>
              </a:graphicData>
            </a:graphic>
          </wp:inline>
        </w:drawing>
      </w:r>
      <w:r w:rsidR="001B6331" w:rsidRPr="0040794B">
        <w:rPr>
          <w:rFonts w:ascii="Arial" w:eastAsia="Times New Roman" w:hAnsi="Arial" w:cs="Arial"/>
          <w:noProof/>
          <w:lang w:eastAsia="en-GB"/>
        </w:rPr>
        <w:t xml:space="preserve">               </w:t>
      </w:r>
      <w:r w:rsidRPr="0040794B">
        <w:rPr>
          <w:rFonts w:ascii="Arial" w:eastAsia="Times New Roman" w:hAnsi="Arial" w:cs="Arial"/>
          <w:noProof/>
          <w:lang w:eastAsia="en-GB"/>
        </w:rPr>
        <w:t xml:space="preserve">  </w:t>
      </w:r>
      <w:r w:rsidRPr="0040794B">
        <w:rPr>
          <w:rFonts w:ascii="Arial" w:eastAsia="Times New Roman" w:hAnsi="Arial" w:cs="Arial"/>
          <w:noProof/>
          <w:lang w:eastAsia="en-GB"/>
        </w:rPr>
        <w:tab/>
      </w:r>
      <w:r w:rsidRPr="0040794B">
        <w:rPr>
          <w:rFonts w:ascii="Arial" w:eastAsia="Times New Roman" w:hAnsi="Arial" w:cs="Arial"/>
          <w:noProof/>
          <w:lang w:eastAsia="en-GB"/>
        </w:rPr>
        <w:tab/>
        <w:t xml:space="preserve">        </w:t>
      </w:r>
    </w:p>
    <w:p w:rsidR="004156C9" w:rsidRPr="0040794B" w:rsidRDefault="001F32BE" w:rsidP="004156C9">
      <w:pPr>
        <w:spacing w:after="120"/>
        <w:rPr>
          <w:rFonts w:ascii="Arial" w:eastAsia="Times New Roman" w:hAnsi="Arial" w:cs="Arial"/>
          <w:b/>
          <w:sz w:val="28"/>
          <w:szCs w:val="28"/>
          <w:lang w:eastAsia="en-GB"/>
        </w:rPr>
      </w:pPr>
      <w:r w:rsidRPr="0040794B">
        <w:rPr>
          <w:rFonts w:ascii="Arial" w:eastAsia="Times New Roman" w:hAnsi="Arial" w:cs="Arial"/>
          <w:b/>
          <w:sz w:val="28"/>
          <w:szCs w:val="28"/>
          <w:lang w:eastAsia="en-GB"/>
        </w:rPr>
        <w:t xml:space="preserve">Encouraging uptake of the MMR vaccine </w:t>
      </w:r>
      <w:r w:rsidR="00D41DD9" w:rsidRPr="0040794B">
        <w:rPr>
          <w:rFonts w:ascii="Arial" w:eastAsia="Times New Roman" w:hAnsi="Arial" w:cs="Arial"/>
          <w:b/>
          <w:sz w:val="28"/>
          <w:szCs w:val="28"/>
          <w:lang w:eastAsia="en-GB"/>
        </w:rPr>
        <w:t xml:space="preserve">– toolkit for UK festivals </w:t>
      </w:r>
    </w:p>
    <w:p w:rsidR="004156C9" w:rsidRPr="0040794B" w:rsidRDefault="004156C9" w:rsidP="004156C9">
      <w:pPr>
        <w:rPr>
          <w:rFonts w:ascii="Arial" w:eastAsia="Times New Roman" w:hAnsi="Arial" w:cs="Arial"/>
          <w:lang w:eastAsia="en-GB"/>
        </w:rPr>
      </w:pPr>
    </w:p>
    <w:p w:rsidR="004156C9" w:rsidRPr="0040794B" w:rsidRDefault="0038731B" w:rsidP="004156C9">
      <w:pPr>
        <w:rPr>
          <w:rFonts w:ascii="Arial" w:eastAsia="Times New Roman" w:hAnsi="Arial" w:cs="Arial"/>
          <w:lang w:eastAsia="en-GB"/>
        </w:rPr>
      </w:pPr>
      <w:r w:rsidRPr="0040794B">
        <w:rPr>
          <w:rFonts w:ascii="Arial" w:eastAsia="Times New Roman" w:hAnsi="Arial" w:cs="Arial"/>
          <w:lang w:eastAsia="en-GB"/>
        </w:rPr>
        <w:t xml:space="preserve">Public Health England is </w:t>
      </w:r>
      <w:r w:rsidR="004156C9" w:rsidRPr="0040794B">
        <w:rPr>
          <w:rFonts w:ascii="Arial" w:eastAsia="Times New Roman" w:hAnsi="Arial" w:cs="Arial"/>
          <w:lang w:eastAsia="en-GB"/>
        </w:rPr>
        <w:t xml:space="preserve">asking for your help </w:t>
      </w:r>
      <w:r w:rsidRPr="0040794B">
        <w:rPr>
          <w:rFonts w:ascii="Arial" w:eastAsia="Times New Roman" w:hAnsi="Arial" w:cs="Arial"/>
          <w:lang w:eastAsia="en-GB"/>
        </w:rPr>
        <w:t xml:space="preserve">to encourage festival goers to make sure they’re up to date with their </w:t>
      </w:r>
      <w:r w:rsidR="00756D5B" w:rsidRPr="0040794B">
        <w:rPr>
          <w:rFonts w:ascii="Arial" w:eastAsia="Times New Roman" w:hAnsi="Arial" w:cs="Arial"/>
          <w:lang w:eastAsia="en-GB"/>
        </w:rPr>
        <w:t>measles, mumps and rubella (</w:t>
      </w:r>
      <w:r w:rsidRPr="0040794B">
        <w:rPr>
          <w:rFonts w:ascii="Arial" w:eastAsia="Times New Roman" w:hAnsi="Arial" w:cs="Arial"/>
          <w:lang w:eastAsia="en-GB"/>
        </w:rPr>
        <w:t>MMR</w:t>
      </w:r>
      <w:r w:rsidR="00756D5B" w:rsidRPr="0040794B">
        <w:rPr>
          <w:rFonts w:ascii="Arial" w:eastAsia="Times New Roman" w:hAnsi="Arial" w:cs="Arial"/>
          <w:lang w:eastAsia="en-GB"/>
        </w:rPr>
        <w:t>)</w:t>
      </w:r>
      <w:r w:rsidRPr="0040794B">
        <w:rPr>
          <w:rFonts w:ascii="Arial" w:eastAsia="Times New Roman" w:hAnsi="Arial" w:cs="Arial"/>
          <w:lang w:eastAsia="en-GB"/>
        </w:rPr>
        <w:t xml:space="preserve"> jab</w:t>
      </w:r>
      <w:r w:rsidR="00D82A78" w:rsidRPr="0040794B">
        <w:rPr>
          <w:rFonts w:ascii="Arial" w:eastAsia="Times New Roman" w:hAnsi="Arial" w:cs="Arial"/>
          <w:lang w:eastAsia="en-GB"/>
        </w:rPr>
        <w:t>s</w:t>
      </w:r>
      <w:r w:rsidRPr="0040794B">
        <w:rPr>
          <w:rFonts w:ascii="Arial" w:eastAsia="Times New Roman" w:hAnsi="Arial" w:cs="Arial"/>
          <w:lang w:eastAsia="en-GB"/>
        </w:rPr>
        <w:t xml:space="preserve"> - so they can relax and enjoy their festival experience knowing they aren’t at risk of catching measles.   </w:t>
      </w:r>
    </w:p>
    <w:p w:rsidR="0038731B" w:rsidRPr="0040794B" w:rsidRDefault="0038731B" w:rsidP="004156C9">
      <w:pPr>
        <w:rPr>
          <w:rFonts w:ascii="Arial" w:eastAsia="Times New Roman" w:hAnsi="Arial" w:cs="Arial"/>
          <w:lang w:eastAsia="en-GB"/>
        </w:rPr>
      </w:pPr>
    </w:p>
    <w:p w:rsidR="00A05668" w:rsidRPr="0040794B" w:rsidRDefault="0038731B" w:rsidP="00A05668">
      <w:r w:rsidRPr="0040794B">
        <w:rPr>
          <w:rFonts w:ascii="Arial" w:eastAsia="Times New Roman" w:hAnsi="Arial" w:cs="Arial"/>
          <w:lang w:eastAsia="en-GB"/>
        </w:rPr>
        <w:t xml:space="preserve">There has recently been an increase in measles cases across England, particularly in young people over </w:t>
      </w:r>
      <w:r w:rsidR="00756D5B" w:rsidRPr="0040794B">
        <w:rPr>
          <w:rFonts w:ascii="Arial" w:eastAsia="Times New Roman" w:hAnsi="Arial" w:cs="Arial"/>
          <w:lang w:eastAsia="en-GB"/>
        </w:rPr>
        <w:t xml:space="preserve">the age of </w:t>
      </w:r>
      <w:r w:rsidRPr="0040794B">
        <w:rPr>
          <w:rFonts w:ascii="Arial" w:eastAsia="Times New Roman" w:hAnsi="Arial" w:cs="Arial"/>
          <w:lang w:eastAsia="en-GB"/>
        </w:rPr>
        <w:t>15</w:t>
      </w:r>
      <w:r w:rsidR="00756D5B" w:rsidRPr="0040794B">
        <w:rPr>
          <w:rFonts w:ascii="Arial" w:eastAsia="Times New Roman" w:hAnsi="Arial" w:cs="Arial"/>
          <w:lang w:eastAsia="en-GB"/>
        </w:rPr>
        <w:t xml:space="preserve"> years</w:t>
      </w:r>
      <w:r w:rsidRPr="0040794B">
        <w:rPr>
          <w:rFonts w:ascii="Arial" w:eastAsia="Times New Roman" w:hAnsi="Arial" w:cs="Arial"/>
          <w:lang w:eastAsia="en-GB"/>
        </w:rPr>
        <w:t>.</w:t>
      </w:r>
      <w:r w:rsidR="00A05668" w:rsidRPr="0040794B">
        <w:rPr>
          <w:rFonts w:ascii="Arial" w:hAnsi="Arial" w:cs="Arial"/>
        </w:rPr>
        <w:t xml:space="preserve"> There are also several large </w:t>
      </w:r>
      <w:r w:rsidR="00A05668" w:rsidRPr="0040794B">
        <w:rPr>
          <w:rFonts w:ascii="Arial" w:hAnsi="Arial" w:cs="Arial"/>
          <w:bCs/>
        </w:rPr>
        <w:t>measles</w:t>
      </w:r>
      <w:r w:rsidR="00A05668" w:rsidRPr="0040794B">
        <w:rPr>
          <w:rFonts w:ascii="Arial" w:hAnsi="Arial" w:cs="Arial"/>
        </w:rPr>
        <w:t xml:space="preserve"> outbreaks across Europe.</w:t>
      </w:r>
    </w:p>
    <w:p w:rsidR="0038731B" w:rsidRPr="0040794B" w:rsidRDefault="0038731B" w:rsidP="004156C9">
      <w:pPr>
        <w:rPr>
          <w:rFonts w:ascii="Arial" w:eastAsia="Times New Roman" w:hAnsi="Arial" w:cs="Arial"/>
          <w:lang w:eastAsia="en-GB"/>
        </w:rPr>
      </w:pPr>
    </w:p>
    <w:p w:rsidR="00215275" w:rsidRPr="0040794B" w:rsidRDefault="004156C9" w:rsidP="004156C9">
      <w:pPr>
        <w:rPr>
          <w:rFonts w:ascii="Arial" w:eastAsia="Times New Roman" w:hAnsi="Arial" w:cs="Arial"/>
          <w:lang w:eastAsia="en-GB"/>
        </w:rPr>
      </w:pPr>
      <w:r w:rsidRPr="0040794B">
        <w:rPr>
          <w:rFonts w:ascii="Arial" w:eastAsia="Times New Roman" w:hAnsi="Arial" w:cs="Arial"/>
          <w:lang w:eastAsia="en-GB"/>
        </w:rPr>
        <w:t>Measles is a highly infectious viral illness</w:t>
      </w:r>
      <w:r w:rsidR="006E7E40">
        <w:rPr>
          <w:rFonts w:ascii="Arial" w:eastAsia="Times New Roman" w:hAnsi="Arial" w:cs="Arial"/>
          <w:lang w:eastAsia="en-GB"/>
        </w:rPr>
        <w:t xml:space="preserve"> </w:t>
      </w:r>
      <w:r w:rsidRPr="0040794B">
        <w:rPr>
          <w:rFonts w:ascii="Arial" w:eastAsia="Times New Roman" w:hAnsi="Arial" w:cs="Arial"/>
          <w:lang w:eastAsia="en-GB"/>
        </w:rPr>
        <w:t xml:space="preserve">that can </w:t>
      </w:r>
      <w:r w:rsidR="00875774" w:rsidRPr="0040794B">
        <w:rPr>
          <w:rFonts w:ascii="Arial" w:eastAsia="Times New Roman" w:hAnsi="Arial" w:cs="Arial"/>
          <w:lang w:eastAsia="en-GB"/>
        </w:rPr>
        <w:t xml:space="preserve">sometimes </w:t>
      </w:r>
      <w:r w:rsidRPr="0040794B">
        <w:rPr>
          <w:rFonts w:ascii="Arial" w:eastAsia="Times New Roman" w:hAnsi="Arial" w:cs="Arial"/>
          <w:lang w:eastAsia="en-GB"/>
        </w:rPr>
        <w:t>lead to serious complications</w:t>
      </w:r>
      <w:r w:rsidR="006E7E40">
        <w:rPr>
          <w:rFonts w:ascii="Arial" w:eastAsia="Times New Roman" w:hAnsi="Arial" w:cs="Arial"/>
          <w:lang w:eastAsia="en-GB"/>
        </w:rPr>
        <w:t>.</w:t>
      </w:r>
      <w:r w:rsidR="00A05668" w:rsidRPr="0040794B">
        <w:rPr>
          <w:rFonts w:ascii="Arial" w:eastAsia="Times New Roman" w:hAnsi="Arial" w:cs="Arial"/>
          <w:lang w:eastAsia="en-GB"/>
        </w:rPr>
        <w:t xml:space="preserve"> </w:t>
      </w:r>
      <w:r w:rsidR="006E7E40">
        <w:rPr>
          <w:rFonts w:ascii="Arial" w:eastAsia="Times New Roman" w:hAnsi="Arial" w:cs="Arial"/>
          <w:lang w:eastAsia="en-GB"/>
        </w:rPr>
        <w:t>I</w:t>
      </w:r>
      <w:r w:rsidR="00D82A78" w:rsidRPr="0040794B">
        <w:rPr>
          <w:rFonts w:ascii="Arial" w:eastAsia="Times New Roman" w:hAnsi="Arial" w:cs="Arial"/>
          <w:lang w:eastAsia="en-GB"/>
        </w:rPr>
        <w:t xml:space="preserve">t </w:t>
      </w:r>
      <w:r w:rsidR="00A05668" w:rsidRPr="0040794B">
        <w:rPr>
          <w:rFonts w:ascii="Arial" w:eastAsia="Times New Roman" w:hAnsi="Arial" w:cs="Arial"/>
          <w:lang w:eastAsia="en-GB"/>
        </w:rPr>
        <w:t>can be more severe in teenagers and adults</w:t>
      </w:r>
      <w:r w:rsidR="00215275" w:rsidRPr="0040794B">
        <w:rPr>
          <w:rFonts w:ascii="Arial" w:eastAsia="Times New Roman" w:hAnsi="Arial" w:cs="Arial"/>
          <w:lang w:eastAsia="en-GB"/>
        </w:rPr>
        <w:t xml:space="preserve"> than in children</w:t>
      </w:r>
      <w:r w:rsidRPr="0040794B">
        <w:rPr>
          <w:rFonts w:ascii="Arial" w:eastAsia="Times New Roman" w:hAnsi="Arial" w:cs="Arial"/>
          <w:lang w:eastAsia="en-GB"/>
        </w:rPr>
        <w:t xml:space="preserve">. </w:t>
      </w:r>
    </w:p>
    <w:p w:rsidR="00215275" w:rsidRPr="0040794B" w:rsidRDefault="00215275" w:rsidP="004156C9">
      <w:pPr>
        <w:rPr>
          <w:rFonts w:ascii="Arial" w:eastAsia="Times New Roman" w:hAnsi="Arial" w:cs="Arial"/>
          <w:lang w:eastAsia="en-GB"/>
        </w:rPr>
      </w:pPr>
    </w:p>
    <w:p w:rsidR="00215275" w:rsidRPr="0040794B" w:rsidRDefault="00875774" w:rsidP="004156C9">
      <w:pPr>
        <w:rPr>
          <w:rFonts w:ascii="Arial" w:eastAsia="Times New Roman" w:hAnsi="Arial" w:cs="Arial"/>
          <w:lang w:eastAsia="en-GB"/>
        </w:rPr>
      </w:pPr>
      <w:r w:rsidRPr="0040794B">
        <w:rPr>
          <w:rFonts w:ascii="Arial" w:eastAsia="Times New Roman" w:hAnsi="Arial" w:cs="Arial"/>
          <w:lang w:eastAsia="en-GB"/>
        </w:rPr>
        <w:t xml:space="preserve">Mass gathering events like festivals can be hot spots for measles as they present the perfect opportunity for the infection to spread. </w:t>
      </w:r>
    </w:p>
    <w:p w:rsidR="00215275" w:rsidRPr="0040794B" w:rsidRDefault="00215275" w:rsidP="004156C9">
      <w:pPr>
        <w:rPr>
          <w:rFonts w:ascii="Arial" w:eastAsia="Times New Roman" w:hAnsi="Arial" w:cs="Arial"/>
          <w:lang w:eastAsia="en-GB"/>
        </w:rPr>
      </w:pPr>
    </w:p>
    <w:p w:rsidR="004156C9" w:rsidRPr="0040794B" w:rsidRDefault="00A05668" w:rsidP="004156C9">
      <w:pPr>
        <w:rPr>
          <w:rFonts w:ascii="Arial" w:eastAsia="Times New Roman" w:hAnsi="Arial" w:cs="Arial"/>
          <w:lang w:eastAsia="en-GB"/>
        </w:rPr>
      </w:pPr>
      <w:r w:rsidRPr="0040794B">
        <w:rPr>
          <w:rFonts w:ascii="Arial" w:eastAsia="Times New Roman" w:hAnsi="Arial" w:cs="Arial"/>
          <w:lang w:eastAsia="en-GB"/>
        </w:rPr>
        <w:t>I</w:t>
      </w:r>
      <w:r w:rsidRPr="0040794B">
        <w:rPr>
          <w:rFonts w:ascii="Arial" w:hAnsi="Arial" w:cs="Arial"/>
          <w:lang w:eastAsia="en-GB"/>
        </w:rPr>
        <w:t xml:space="preserve">n 2016 </w:t>
      </w:r>
      <w:r w:rsidRPr="0040794B">
        <w:rPr>
          <w:rFonts w:ascii="Arial" w:hAnsi="Arial" w:cs="Arial"/>
        </w:rPr>
        <w:t xml:space="preserve">there were 52 measles cases linked to music and arts festivals in England and Wales. Nearly half of these cases were in young people aged 15 to 19 years and several individuals who acquired measles at one festival subsequently attended another festival while infectious, resulting in multiple linked outbreaks. </w:t>
      </w:r>
    </w:p>
    <w:p w:rsidR="004156C9" w:rsidRPr="0040794B" w:rsidRDefault="004156C9" w:rsidP="004156C9">
      <w:pPr>
        <w:rPr>
          <w:rFonts w:ascii="Arial" w:eastAsia="Times New Roman" w:hAnsi="Arial" w:cs="Arial"/>
          <w:lang w:eastAsia="en-GB"/>
        </w:rPr>
      </w:pPr>
    </w:p>
    <w:p w:rsidR="00875774" w:rsidRPr="0040794B" w:rsidRDefault="004156C9" w:rsidP="004156C9">
      <w:pPr>
        <w:rPr>
          <w:rFonts w:ascii="Arial" w:eastAsia="Times New Roman" w:hAnsi="Arial" w:cs="Arial"/>
          <w:lang w:eastAsia="en-GB"/>
        </w:rPr>
      </w:pPr>
      <w:r w:rsidRPr="0040794B">
        <w:rPr>
          <w:rFonts w:ascii="Arial" w:eastAsia="Times New Roman" w:hAnsi="Arial" w:cs="Arial"/>
          <w:lang w:eastAsia="en-GB"/>
        </w:rPr>
        <w:t>T</w:t>
      </w:r>
      <w:r w:rsidR="00875774" w:rsidRPr="0040794B">
        <w:rPr>
          <w:rFonts w:ascii="Arial" w:eastAsia="Times New Roman" w:hAnsi="Arial" w:cs="Arial"/>
          <w:lang w:eastAsia="en-GB"/>
        </w:rPr>
        <w:t xml:space="preserve">wo doses of the MMR vaccine offer the </w:t>
      </w:r>
      <w:r w:rsidRPr="0040794B">
        <w:rPr>
          <w:rFonts w:ascii="Arial" w:eastAsia="Times New Roman" w:hAnsi="Arial" w:cs="Arial"/>
          <w:lang w:eastAsia="en-GB"/>
        </w:rPr>
        <w:t>best protection against measles.</w:t>
      </w:r>
      <w:r w:rsidR="001F32BE" w:rsidRPr="0040794B">
        <w:rPr>
          <w:rFonts w:ascii="Arial" w:eastAsia="Times New Roman" w:hAnsi="Arial" w:cs="Arial"/>
          <w:lang w:eastAsia="en-GB"/>
        </w:rPr>
        <w:t xml:space="preserve"> </w:t>
      </w:r>
      <w:r w:rsidR="001F32BE" w:rsidRPr="0040794B">
        <w:rPr>
          <w:rFonts w:ascii="Arial" w:eastAsia="Times New Roman" w:hAnsi="Arial" w:cs="Arial"/>
          <w:b/>
          <w:lang w:eastAsia="en-GB"/>
        </w:rPr>
        <w:t xml:space="preserve">We know that people aged </w:t>
      </w:r>
      <w:r w:rsidR="009172D9" w:rsidRPr="0040794B">
        <w:rPr>
          <w:rFonts w:ascii="Arial" w:eastAsia="Times New Roman" w:hAnsi="Arial" w:cs="Arial"/>
          <w:b/>
          <w:lang w:eastAsia="en-GB"/>
        </w:rPr>
        <w:t xml:space="preserve">15-25 </w:t>
      </w:r>
      <w:r w:rsidR="00A05668" w:rsidRPr="0040794B">
        <w:rPr>
          <w:rFonts w:ascii="Arial" w:eastAsia="Times New Roman" w:hAnsi="Arial" w:cs="Arial"/>
          <w:b/>
          <w:lang w:eastAsia="en-GB"/>
        </w:rPr>
        <w:t>years may have missed out on the MMR</w:t>
      </w:r>
      <w:r w:rsidR="001F32BE" w:rsidRPr="0040794B">
        <w:rPr>
          <w:rFonts w:ascii="Arial" w:eastAsia="Times New Roman" w:hAnsi="Arial" w:cs="Arial"/>
          <w:b/>
          <w:lang w:eastAsia="en-GB"/>
        </w:rPr>
        <w:t xml:space="preserve"> vaccine</w:t>
      </w:r>
      <w:r w:rsidR="00A05668" w:rsidRPr="0040794B">
        <w:rPr>
          <w:rFonts w:ascii="Arial" w:eastAsia="Times New Roman" w:hAnsi="Arial" w:cs="Arial"/>
          <w:b/>
          <w:lang w:eastAsia="en-GB"/>
        </w:rPr>
        <w:t xml:space="preserve"> when they were younger</w:t>
      </w:r>
      <w:r w:rsidR="001F32BE" w:rsidRPr="0040794B">
        <w:rPr>
          <w:rFonts w:ascii="Arial" w:eastAsia="Times New Roman" w:hAnsi="Arial" w:cs="Arial"/>
          <w:b/>
          <w:lang w:eastAsia="en-GB"/>
        </w:rPr>
        <w:t>.</w:t>
      </w:r>
      <w:r w:rsidR="001F32BE" w:rsidRPr="0040794B">
        <w:rPr>
          <w:rFonts w:ascii="Arial" w:eastAsia="Times New Roman" w:hAnsi="Arial" w:cs="Arial"/>
          <w:lang w:eastAsia="en-GB"/>
        </w:rPr>
        <w:t xml:space="preserve">  </w:t>
      </w:r>
      <w:r w:rsidRPr="0040794B">
        <w:rPr>
          <w:rFonts w:ascii="Arial" w:eastAsia="Times New Roman" w:hAnsi="Arial" w:cs="Arial"/>
          <w:lang w:eastAsia="en-GB"/>
        </w:rPr>
        <w:t xml:space="preserve"> I</w:t>
      </w:r>
      <w:r w:rsidR="00B239DA" w:rsidRPr="0040794B">
        <w:rPr>
          <w:rFonts w:ascii="Arial" w:eastAsia="Times New Roman" w:hAnsi="Arial" w:cs="Arial"/>
          <w:lang w:eastAsia="en-GB"/>
        </w:rPr>
        <w:t xml:space="preserve">t is </w:t>
      </w:r>
      <w:r w:rsidR="00875774" w:rsidRPr="0040794B">
        <w:rPr>
          <w:rFonts w:ascii="Arial" w:eastAsia="Times New Roman" w:hAnsi="Arial" w:cs="Arial"/>
          <w:lang w:eastAsia="en-GB"/>
        </w:rPr>
        <w:t xml:space="preserve">important that </w:t>
      </w:r>
      <w:r w:rsidR="00D82A78" w:rsidRPr="0040794B">
        <w:rPr>
          <w:rFonts w:ascii="Arial" w:eastAsia="Times New Roman" w:hAnsi="Arial" w:cs="Arial"/>
          <w:lang w:eastAsia="en-GB"/>
        </w:rPr>
        <w:t>they</w:t>
      </w:r>
      <w:r w:rsidR="00875774" w:rsidRPr="0040794B">
        <w:rPr>
          <w:rFonts w:ascii="Arial" w:eastAsia="Times New Roman" w:hAnsi="Arial" w:cs="Arial"/>
          <w:lang w:eastAsia="en-GB"/>
        </w:rPr>
        <w:t xml:space="preserve"> check if they are up to date with their GP practice and make an appointment to get </w:t>
      </w:r>
      <w:r w:rsidR="00D82A78" w:rsidRPr="0040794B">
        <w:rPr>
          <w:rFonts w:ascii="Arial" w:eastAsia="Times New Roman" w:hAnsi="Arial" w:cs="Arial"/>
          <w:lang w:eastAsia="en-GB"/>
        </w:rPr>
        <w:t>caught up</w:t>
      </w:r>
      <w:r w:rsidR="00875774" w:rsidRPr="0040794B">
        <w:rPr>
          <w:rFonts w:ascii="Arial" w:eastAsia="Times New Roman" w:hAnsi="Arial" w:cs="Arial"/>
          <w:lang w:eastAsia="en-GB"/>
        </w:rPr>
        <w:t xml:space="preserve"> before attending festivals. </w:t>
      </w:r>
    </w:p>
    <w:p w:rsidR="00875774" w:rsidRPr="0040794B" w:rsidRDefault="00875774" w:rsidP="004156C9">
      <w:pPr>
        <w:rPr>
          <w:rFonts w:ascii="Arial" w:eastAsia="Times New Roman" w:hAnsi="Arial" w:cs="Arial"/>
          <w:lang w:eastAsia="en-GB"/>
        </w:rPr>
      </w:pPr>
    </w:p>
    <w:p w:rsidR="004156C9" w:rsidRPr="0040794B" w:rsidRDefault="004156C9" w:rsidP="004156C9">
      <w:pPr>
        <w:rPr>
          <w:rFonts w:ascii="Arial" w:eastAsia="Times New Roman" w:hAnsi="Arial" w:cs="Arial"/>
          <w:lang w:eastAsia="en-GB"/>
        </w:rPr>
      </w:pPr>
      <w:r w:rsidRPr="0040794B">
        <w:rPr>
          <w:rFonts w:ascii="Arial" w:eastAsia="Times New Roman" w:hAnsi="Arial" w:cs="Arial"/>
          <w:lang w:eastAsia="en-GB"/>
        </w:rPr>
        <w:t>To help protect</w:t>
      </w:r>
      <w:r w:rsidR="00B239DA" w:rsidRPr="0040794B">
        <w:rPr>
          <w:rFonts w:ascii="Arial" w:eastAsia="Times New Roman" w:hAnsi="Arial" w:cs="Arial"/>
          <w:lang w:eastAsia="en-GB"/>
        </w:rPr>
        <w:t xml:space="preserve"> </w:t>
      </w:r>
      <w:r w:rsidR="00D82A78" w:rsidRPr="0040794B">
        <w:rPr>
          <w:rFonts w:ascii="Arial" w:eastAsia="Times New Roman" w:hAnsi="Arial" w:cs="Arial"/>
          <w:lang w:eastAsia="en-GB"/>
        </w:rPr>
        <w:t xml:space="preserve">young </w:t>
      </w:r>
      <w:r w:rsidR="00B239DA" w:rsidRPr="0040794B">
        <w:rPr>
          <w:rFonts w:ascii="Arial" w:eastAsia="Times New Roman" w:hAnsi="Arial" w:cs="Arial"/>
          <w:lang w:eastAsia="en-GB"/>
        </w:rPr>
        <w:t>people attending festivals this summer</w:t>
      </w:r>
      <w:r w:rsidRPr="0040794B">
        <w:rPr>
          <w:rFonts w:ascii="Arial" w:eastAsia="Times New Roman" w:hAnsi="Arial" w:cs="Arial"/>
          <w:lang w:eastAsia="en-GB"/>
        </w:rPr>
        <w:t xml:space="preserve">, </w:t>
      </w:r>
      <w:r w:rsidR="00B239DA" w:rsidRPr="0040794B">
        <w:rPr>
          <w:rFonts w:ascii="Arial" w:eastAsia="Times New Roman" w:hAnsi="Arial" w:cs="Arial"/>
          <w:lang w:eastAsia="en-GB"/>
        </w:rPr>
        <w:t xml:space="preserve">we </w:t>
      </w:r>
      <w:r w:rsidR="00D82A78" w:rsidRPr="0040794B">
        <w:rPr>
          <w:rFonts w:ascii="Arial" w:eastAsia="Times New Roman" w:hAnsi="Arial" w:cs="Arial"/>
          <w:lang w:eastAsia="en-GB"/>
        </w:rPr>
        <w:t>need</w:t>
      </w:r>
      <w:r w:rsidR="00B239DA" w:rsidRPr="0040794B">
        <w:rPr>
          <w:rFonts w:ascii="Arial" w:eastAsia="Times New Roman" w:hAnsi="Arial" w:cs="Arial"/>
          <w:lang w:eastAsia="en-GB"/>
        </w:rPr>
        <w:t xml:space="preserve"> your help </w:t>
      </w:r>
      <w:r w:rsidR="00D82A78" w:rsidRPr="0040794B">
        <w:rPr>
          <w:rFonts w:ascii="Arial" w:eastAsia="Times New Roman" w:hAnsi="Arial" w:cs="Arial"/>
          <w:lang w:eastAsia="en-GB"/>
        </w:rPr>
        <w:t xml:space="preserve">to </w:t>
      </w:r>
      <w:r w:rsidR="00B239DA" w:rsidRPr="0040794B">
        <w:rPr>
          <w:rFonts w:ascii="Arial" w:eastAsia="Times New Roman" w:hAnsi="Arial" w:cs="Arial"/>
          <w:lang w:eastAsia="en-GB"/>
        </w:rPr>
        <w:t xml:space="preserve">spread the word about the </w:t>
      </w:r>
      <w:r w:rsidR="000378F8" w:rsidRPr="0040794B">
        <w:rPr>
          <w:rFonts w:ascii="Arial" w:eastAsia="Times New Roman" w:hAnsi="Arial" w:cs="Arial"/>
          <w:lang w:eastAsia="en-GB"/>
        </w:rPr>
        <w:t>MMR vaccine</w:t>
      </w:r>
      <w:r w:rsidR="00B239DA" w:rsidRPr="0040794B">
        <w:rPr>
          <w:rFonts w:ascii="Arial" w:eastAsia="Times New Roman" w:hAnsi="Arial" w:cs="Arial"/>
          <w:lang w:eastAsia="en-GB"/>
        </w:rPr>
        <w:t xml:space="preserve">: </w:t>
      </w:r>
    </w:p>
    <w:p w:rsidR="004156C9" w:rsidRPr="0040794B" w:rsidRDefault="004156C9" w:rsidP="004156C9">
      <w:pPr>
        <w:rPr>
          <w:rFonts w:ascii="Arial" w:eastAsia="Times New Roman" w:hAnsi="Arial" w:cs="Arial"/>
          <w:lang w:eastAsia="en-GB"/>
        </w:rPr>
      </w:pPr>
    </w:p>
    <w:p w:rsidR="004156C9" w:rsidRPr="0040794B" w:rsidRDefault="00B239DA" w:rsidP="004156C9">
      <w:pPr>
        <w:rPr>
          <w:rFonts w:ascii="Arial" w:eastAsia="Times New Roman" w:hAnsi="Arial" w:cs="Arial"/>
          <w:b/>
          <w:lang w:eastAsia="en-GB"/>
        </w:rPr>
      </w:pPr>
      <w:r w:rsidRPr="0040794B">
        <w:rPr>
          <w:rFonts w:ascii="Arial" w:eastAsia="Times New Roman" w:hAnsi="Arial" w:cs="Arial"/>
          <w:b/>
          <w:lang w:eastAsia="en-GB"/>
        </w:rPr>
        <w:t xml:space="preserve">How can you help? </w:t>
      </w:r>
    </w:p>
    <w:p w:rsidR="004156C9" w:rsidRPr="0040794B" w:rsidRDefault="004156C9" w:rsidP="004156C9">
      <w:pPr>
        <w:rPr>
          <w:rFonts w:ascii="Arial" w:eastAsia="Times New Roman" w:hAnsi="Arial" w:cs="Arial"/>
          <w:lang w:eastAsia="en-GB"/>
        </w:rPr>
      </w:pPr>
    </w:p>
    <w:p w:rsidR="004156C9" w:rsidRPr="0040794B" w:rsidRDefault="004156C9" w:rsidP="004156C9">
      <w:pPr>
        <w:pStyle w:val="ListParagraph"/>
        <w:numPr>
          <w:ilvl w:val="0"/>
          <w:numId w:val="9"/>
        </w:numPr>
        <w:ind w:left="360"/>
        <w:rPr>
          <w:rFonts w:ascii="Arial" w:eastAsia="Times New Roman" w:hAnsi="Arial" w:cs="Arial"/>
          <w:lang w:eastAsia="en-GB"/>
        </w:rPr>
      </w:pPr>
      <w:r w:rsidRPr="0040794B">
        <w:rPr>
          <w:rFonts w:ascii="Arial" w:eastAsia="Times New Roman" w:hAnsi="Arial" w:cs="Arial"/>
          <w:lang w:eastAsia="en-GB"/>
        </w:rPr>
        <w:t>Put information</w:t>
      </w:r>
      <w:r w:rsidR="00D82A78" w:rsidRPr="0040794B">
        <w:rPr>
          <w:rFonts w:ascii="Arial" w:eastAsia="Times New Roman" w:hAnsi="Arial" w:cs="Arial"/>
          <w:lang w:eastAsia="en-GB"/>
        </w:rPr>
        <w:t xml:space="preserve"> about measles and MMR</w:t>
      </w:r>
      <w:r w:rsidRPr="0040794B">
        <w:rPr>
          <w:rFonts w:ascii="Arial" w:eastAsia="Times New Roman" w:hAnsi="Arial" w:cs="Arial"/>
          <w:lang w:eastAsia="en-GB"/>
        </w:rPr>
        <w:t xml:space="preserve"> on your </w:t>
      </w:r>
      <w:r w:rsidR="00B239DA" w:rsidRPr="0040794B">
        <w:rPr>
          <w:rFonts w:ascii="Arial" w:eastAsia="Times New Roman" w:hAnsi="Arial" w:cs="Arial"/>
          <w:lang w:eastAsia="en-GB"/>
        </w:rPr>
        <w:t xml:space="preserve">website for people to read </w:t>
      </w:r>
    </w:p>
    <w:p w:rsidR="00B239DA" w:rsidRPr="0040794B" w:rsidRDefault="00B239DA" w:rsidP="004156C9">
      <w:pPr>
        <w:pStyle w:val="ListParagraph"/>
        <w:numPr>
          <w:ilvl w:val="0"/>
          <w:numId w:val="9"/>
        </w:numPr>
        <w:ind w:left="360"/>
        <w:rPr>
          <w:rFonts w:ascii="Arial" w:eastAsia="Times New Roman" w:hAnsi="Arial" w:cs="Arial"/>
          <w:lang w:eastAsia="en-GB"/>
        </w:rPr>
      </w:pPr>
      <w:r w:rsidRPr="0040794B">
        <w:rPr>
          <w:rFonts w:ascii="Arial" w:eastAsia="Times New Roman" w:hAnsi="Arial" w:cs="Arial"/>
          <w:lang w:eastAsia="en-GB"/>
        </w:rPr>
        <w:t>Include information in e-mail</w:t>
      </w:r>
      <w:r w:rsidR="00D82A78" w:rsidRPr="0040794B">
        <w:rPr>
          <w:rFonts w:ascii="Arial" w:eastAsia="Times New Roman" w:hAnsi="Arial" w:cs="Arial"/>
          <w:lang w:eastAsia="en-GB"/>
        </w:rPr>
        <w:t>s</w:t>
      </w:r>
      <w:r w:rsidRPr="0040794B">
        <w:rPr>
          <w:rFonts w:ascii="Arial" w:eastAsia="Times New Roman" w:hAnsi="Arial" w:cs="Arial"/>
          <w:lang w:eastAsia="en-GB"/>
        </w:rPr>
        <w:t xml:space="preserve"> </w:t>
      </w:r>
      <w:r w:rsidR="00D82A78" w:rsidRPr="0040794B">
        <w:rPr>
          <w:rFonts w:ascii="Arial" w:eastAsia="Times New Roman" w:hAnsi="Arial" w:cs="Arial"/>
          <w:lang w:eastAsia="en-GB"/>
        </w:rPr>
        <w:t>for</w:t>
      </w:r>
      <w:r w:rsidRPr="0040794B">
        <w:rPr>
          <w:rFonts w:ascii="Arial" w:eastAsia="Times New Roman" w:hAnsi="Arial" w:cs="Arial"/>
          <w:lang w:eastAsia="en-GB"/>
        </w:rPr>
        <w:t xml:space="preserve"> people who have bought a ticket</w:t>
      </w:r>
    </w:p>
    <w:p w:rsidR="004156C9" w:rsidRPr="0040794B" w:rsidRDefault="004156C9" w:rsidP="004156C9">
      <w:pPr>
        <w:pStyle w:val="ListParagraph"/>
        <w:numPr>
          <w:ilvl w:val="0"/>
          <w:numId w:val="9"/>
        </w:numPr>
        <w:ind w:left="360"/>
        <w:rPr>
          <w:rFonts w:ascii="Arial" w:eastAsia="Times New Roman" w:hAnsi="Arial" w:cs="Arial"/>
          <w:lang w:eastAsia="en-GB"/>
        </w:rPr>
      </w:pPr>
      <w:r w:rsidRPr="0040794B">
        <w:rPr>
          <w:rFonts w:ascii="Arial" w:eastAsia="Times New Roman" w:hAnsi="Arial" w:cs="Arial"/>
          <w:lang w:eastAsia="en-GB"/>
        </w:rPr>
        <w:t>Use your social media channels to spread the word</w:t>
      </w:r>
      <w:r w:rsidR="00B239DA" w:rsidRPr="0040794B">
        <w:rPr>
          <w:rFonts w:ascii="Arial" w:eastAsia="Times New Roman" w:hAnsi="Arial" w:cs="Arial"/>
          <w:lang w:eastAsia="en-GB"/>
        </w:rPr>
        <w:t xml:space="preserve"> using PHE’s imagery and key messages</w:t>
      </w:r>
    </w:p>
    <w:p w:rsidR="00C3752A" w:rsidRPr="0040794B" w:rsidRDefault="00C3752A" w:rsidP="004156C9">
      <w:pPr>
        <w:pStyle w:val="ListParagraph"/>
        <w:numPr>
          <w:ilvl w:val="0"/>
          <w:numId w:val="9"/>
        </w:numPr>
        <w:ind w:left="360"/>
        <w:rPr>
          <w:rFonts w:ascii="Arial" w:eastAsia="Times New Roman" w:hAnsi="Arial" w:cs="Arial"/>
          <w:lang w:eastAsia="en-GB"/>
        </w:rPr>
      </w:pPr>
      <w:r w:rsidRPr="0040794B">
        <w:rPr>
          <w:rFonts w:ascii="Arial" w:eastAsia="Times New Roman" w:hAnsi="Arial" w:cs="Arial"/>
          <w:lang w:eastAsia="en-GB"/>
        </w:rPr>
        <w:t xml:space="preserve">Have posters and measles information available at the festivals </w:t>
      </w:r>
    </w:p>
    <w:p w:rsidR="004156C9" w:rsidRPr="0040794B" w:rsidRDefault="004156C9" w:rsidP="004156C9">
      <w:pPr>
        <w:rPr>
          <w:rFonts w:ascii="Arial" w:eastAsia="Times New Roman" w:hAnsi="Arial" w:cs="Arial"/>
          <w:lang w:eastAsia="en-GB"/>
        </w:rPr>
      </w:pPr>
    </w:p>
    <w:p w:rsidR="004156C9" w:rsidRPr="0040794B" w:rsidRDefault="004156C9" w:rsidP="004156C9">
      <w:pPr>
        <w:rPr>
          <w:rFonts w:ascii="Arial" w:eastAsia="Times New Roman" w:hAnsi="Arial" w:cs="Arial"/>
          <w:b/>
          <w:lang w:eastAsia="en-GB"/>
        </w:rPr>
      </w:pPr>
      <w:r w:rsidRPr="0040794B">
        <w:rPr>
          <w:rFonts w:ascii="Arial" w:eastAsia="Times New Roman" w:hAnsi="Arial" w:cs="Arial"/>
          <w:b/>
          <w:lang w:eastAsia="en-GB"/>
        </w:rPr>
        <w:t>Key messages</w:t>
      </w:r>
    </w:p>
    <w:p w:rsidR="004156C9" w:rsidRPr="0040794B" w:rsidRDefault="004156C9" w:rsidP="004156C9">
      <w:pPr>
        <w:autoSpaceDE w:val="0"/>
        <w:autoSpaceDN w:val="0"/>
        <w:adjustRightInd w:val="0"/>
        <w:ind w:right="-27"/>
        <w:rPr>
          <w:rFonts w:ascii="Arial" w:eastAsia="Times New Roman" w:hAnsi="Arial" w:cs="Arial"/>
          <w:lang w:eastAsia="en-GB"/>
        </w:rPr>
      </w:pPr>
    </w:p>
    <w:p w:rsidR="00572CD9" w:rsidRPr="0040794B" w:rsidRDefault="004156C9" w:rsidP="00572CD9">
      <w:pPr>
        <w:numPr>
          <w:ilvl w:val="0"/>
          <w:numId w:val="4"/>
        </w:numPr>
        <w:spacing w:after="200"/>
        <w:ind w:left="357" w:hanging="357"/>
        <w:contextualSpacing/>
        <w:rPr>
          <w:rFonts w:ascii="Arial" w:eastAsia="Times New Roman" w:hAnsi="Arial" w:cs="Arial"/>
          <w:lang w:eastAsia="en-GB"/>
        </w:rPr>
      </w:pPr>
      <w:r w:rsidRPr="0040794B">
        <w:rPr>
          <w:rFonts w:ascii="Arial" w:eastAsia="Times New Roman" w:hAnsi="Arial" w:cs="Arial"/>
          <w:lang w:eastAsia="en-GB"/>
        </w:rPr>
        <w:t xml:space="preserve">Measles is </w:t>
      </w:r>
      <w:r w:rsidR="00572CD9" w:rsidRPr="0040794B">
        <w:rPr>
          <w:rFonts w:ascii="Arial" w:eastAsia="Times New Roman" w:hAnsi="Arial" w:cs="Arial"/>
          <w:lang w:eastAsia="en-GB"/>
        </w:rPr>
        <w:t xml:space="preserve">currently </w:t>
      </w:r>
      <w:r w:rsidRPr="0040794B">
        <w:rPr>
          <w:rFonts w:ascii="Arial" w:eastAsia="Times New Roman" w:hAnsi="Arial" w:cs="Arial"/>
          <w:lang w:eastAsia="en-GB"/>
        </w:rPr>
        <w:t xml:space="preserve">circulating </w:t>
      </w:r>
      <w:r w:rsidR="00572CD9" w:rsidRPr="0040794B">
        <w:rPr>
          <w:rFonts w:ascii="Arial" w:eastAsia="Times New Roman" w:hAnsi="Arial" w:cs="Arial"/>
          <w:lang w:eastAsia="en-GB"/>
        </w:rPr>
        <w:t>in England</w:t>
      </w:r>
      <w:r w:rsidR="00AE5751" w:rsidRPr="0040794B">
        <w:rPr>
          <w:rFonts w:ascii="Arial" w:eastAsia="Times New Roman" w:hAnsi="Arial" w:cs="Arial"/>
          <w:lang w:eastAsia="en-GB"/>
        </w:rPr>
        <w:t xml:space="preserve"> and Europe</w:t>
      </w:r>
      <w:r w:rsidR="00572CD9" w:rsidRPr="0040794B">
        <w:rPr>
          <w:rFonts w:ascii="Arial" w:eastAsia="Times New Roman" w:hAnsi="Arial" w:cs="Arial"/>
          <w:lang w:eastAsia="en-GB"/>
        </w:rPr>
        <w:t xml:space="preserve">, </w:t>
      </w:r>
      <w:r w:rsidRPr="0040794B">
        <w:rPr>
          <w:rFonts w:ascii="Arial" w:eastAsia="Times New Roman" w:hAnsi="Arial" w:cs="Arial"/>
          <w:lang w:eastAsia="en-GB"/>
        </w:rPr>
        <w:t xml:space="preserve">particularly among </w:t>
      </w:r>
      <w:r w:rsidR="00916DBF" w:rsidRPr="0040794B">
        <w:rPr>
          <w:rFonts w:ascii="Arial" w:eastAsia="Times New Roman" w:hAnsi="Arial" w:cs="Arial"/>
          <w:lang w:eastAsia="en-GB"/>
        </w:rPr>
        <w:t xml:space="preserve">people </w:t>
      </w:r>
      <w:r w:rsidR="00AE5751" w:rsidRPr="0040794B">
        <w:rPr>
          <w:rFonts w:ascii="Arial" w:eastAsia="Times New Roman" w:hAnsi="Arial" w:cs="Arial"/>
          <w:lang w:eastAsia="en-GB"/>
        </w:rPr>
        <w:t xml:space="preserve">over the age of  </w:t>
      </w:r>
      <w:r w:rsidR="00916DBF" w:rsidRPr="0040794B">
        <w:rPr>
          <w:rFonts w:ascii="Arial" w:eastAsia="Times New Roman" w:hAnsi="Arial" w:cs="Arial"/>
          <w:lang w:eastAsia="en-GB"/>
        </w:rPr>
        <w:t>15</w:t>
      </w:r>
      <w:r w:rsidR="00AE5751" w:rsidRPr="0040794B">
        <w:rPr>
          <w:rFonts w:ascii="Arial" w:eastAsia="Times New Roman" w:hAnsi="Arial" w:cs="Arial"/>
          <w:lang w:eastAsia="en-GB"/>
        </w:rPr>
        <w:t xml:space="preserve"> </w:t>
      </w:r>
    </w:p>
    <w:p w:rsidR="004156C9" w:rsidRPr="0040794B" w:rsidRDefault="00572CD9" w:rsidP="00572CD9">
      <w:pPr>
        <w:numPr>
          <w:ilvl w:val="0"/>
          <w:numId w:val="4"/>
        </w:numPr>
        <w:spacing w:after="200"/>
        <w:ind w:left="357" w:hanging="357"/>
        <w:contextualSpacing/>
        <w:rPr>
          <w:rFonts w:ascii="Arial" w:eastAsia="Times New Roman" w:hAnsi="Arial" w:cs="Arial"/>
          <w:lang w:eastAsia="en-GB"/>
        </w:rPr>
      </w:pPr>
      <w:r w:rsidRPr="0040794B">
        <w:rPr>
          <w:rFonts w:ascii="Arial" w:eastAsia="Times New Roman" w:hAnsi="Arial" w:cs="Arial"/>
          <w:lang w:eastAsia="en-GB"/>
        </w:rPr>
        <w:t xml:space="preserve">Measles </w:t>
      </w:r>
      <w:r w:rsidR="00D82A78" w:rsidRPr="0040794B">
        <w:rPr>
          <w:rFonts w:ascii="Arial" w:eastAsia="Times New Roman" w:hAnsi="Arial" w:cs="Arial"/>
          <w:lang w:eastAsia="en-GB"/>
        </w:rPr>
        <w:t xml:space="preserve">is very infectious, </w:t>
      </w:r>
      <w:r w:rsidR="004156C9" w:rsidRPr="0040794B">
        <w:rPr>
          <w:rFonts w:ascii="Arial" w:eastAsia="Times New Roman" w:hAnsi="Arial" w:cs="Arial"/>
          <w:lang w:eastAsia="en-GB"/>
        </w:rPr>
        <w:t>can cause serious complications</w:t>
      </w:r>
      <w:r w:rsidRPr="0040794B">
        <w:rPr>
          <w:rFonts w:ascii="Arial" w:eastAsia="Times New Roman" w:hAnsi="Arial" w:cs="Arial"/>
          <w:lang w:eastAsia="en-GB"/>
        </w:rPr>
        <w:t xml:space="preserve"> and</w:t>
      </w:r>
      <w:r w:rsidR="003857EB" w:rsidRPr="0040794B">
        <w:rPr>
          <w:rFonts w:ascii="Arial" w:eastAsia="Times New Roman" w:hAnsi="Arial" w:cs="Arial"/>
          <w:lang w:eastAsia="en-GB"/>
        </w:rPr>
        <w:t>,</w:t>
      </w:r>
      <w:r w:rsidRPr="0040794B">
        <w:rPr>
          <w:rFonts w:ascii="Arial" w:eastAsia="Times New Roman" w:hAnsi="Arial" w:cs="Arial"/>
          <w:lang w:eastAsia="en-GB"/>
        </w:rPr>
        <w:t xml:space="preserve"> in rare cases</w:t>
      </w:r>
      <w:r w:rsidR="003857EB" w:rsidRPr="0040794B">
        <w:rPr>
          <w:rFonts w:ascii="Arial" w:eastAsia="Times New Roman" w:hAnsi="Arial" w:cs="Arial"/>
          <w:lang w:eastAsia="en-GB"/>
        </w:rPr>
        <w:t>,</w:t>
      </w:r>
      <w:r w:rsidRPr="0040794B">
        <w:rPr>
          <w:rFonts w:ascii="Arial" w:eastAsia="Times New Roman" w:hAnsi="Arial" w:cs="Arial"/>
          <w:lang w:eastAsia="en-GB"/>
        </w:rPr>
        <w:t xml:space="preserve"> can be fatal</w:t>
      </w:r>
    </w:p>
    <w:p w:rsidR="00BE2B08" w:rsidRPr="0040794B" w:rsidRDefault="00BE2B08" w:rsidP="00572CD9">
      <w:pPr>
        <w:numPr>
          <w:ilvl w:val="0"/>
          <w:numId w:val="4"/>
        </w:numPr>
        <w:spacing w:after="200"/>
        <w:ind w:left="357" w:hanging="357"/>
        <w:contextualSpacing/>
        <w:rPr>
          <w:rFonts w:ascii="Arial" w:eastAsia="Times New Roman" w:hAnsi="Arial" w:cs="Arial"/>
          <w:lang w:eastAsia="en-GB"/>
        </w:rPr>
      </w:pPr>
      <w:r w:rsidRPr="0040794B">
        <w:rPr>
          <w:rFonts w:ascii="Arial" w:eastAsia="Times New Roman" w:hAnsi="Arial" w:cs="Arial"/>
          <w:lang w:eastAsia="en-GB"/>
        </w:rPr>
        <w:t xml:space="preserve">Measles can be more severe in young people and adults, </w:t>
      </w:r>
      <w:r w:rsidR="00C556E6" w:rsidRPr="0040794B">
        <w:rPr>
          <w:rFonts w:ascii="Arial" w:eastAsia="Times New Roman" w:hAnsi="Arial" w:cs="Arial"/>
          <w:lang w:eastAsia="en-GB"/>
        </w:rPr>
        <w:t>and in some case can lead</w:t>
      </w:r>
      <w:r w:rsidRPr="0040794B">
        <w:rPr>
          <w:rFonts w:ascii="Arial" w:eastAsia="Times New Roman" w:hAnsi="Arial" w:cs="Arial"/>
          <w:lang w:eastAsia="en-GB"/>
        </w:rPr>
        <w:t xml:space="preserve"> to hospital admissions </w:t>
      </w:r>
    </w:p>
    <w:p w:rsidR="00F7578C" w:rsidRPr="0040794B" w:rsidRDefault="00F7578C" w:rsidP="00572CD9">
      <w:pPr>
        <w:numPr>
          <w:ilvl w:val="0"/>
          <w:numId w:val="4"/>
        </w:numPr>
        <w:spacing w:after="200"/>
        <w:ind w:left="357" w:hanging="357"/>
        <w:contextualSpacing/>
        <w:rPr>
          <w:rFonts w:ascii="Arial" w:eastAsia="Times New Roman" w:hAnsi="Arial" w:cs="Arial"/>
          <w:lang w:eastAsia="en-GB"/>
        </w:rPr>
      </w:pPr>
      <w:r w:rsidRPr="0040794B">
        <w:rPr>
          <w:rFonts w:ascii="Arial" w:eastAsia="Times New Roman" w:hAnsi="Arial" w:cs="Arial"/>
          <w:lang w:eastAsia="en-GB"/>
        </w:rPr>
        <w:t xml:space="preserve">The best way to protect </w:t>
      </w:r>
      <w:proofErr w:type="gramStart"/>
      <w:r w:rsidR="00D82A78" w:rsidRPr="0040794B">
        <w:rPr>
          <w:rFonts w:ascii="Arial" w:eastAsia="Times New Roman" w:hAnsi="Arial" w:cs="Arial"/>
          <w:lang w:eastAsia="en-GB"/>
        </w:rPr>
        <w:t>yourself</w:t>
      </w:r>
      <w:proofErr w:type="gramEnd"/>
      <w:r w:rsidR="00D82A78" w:rsidRPr="0040794B">
        <w:rPr>
          <w:rFonts w:ascii="Arial" w:eastAsia="Times New Roman" w:hAnsi="Arial" w:cs="Arial"/>
          <w:lang w:eastAsia="en-GB"/>
        </w:rPr>
        <w:t xml:space="preserve"> </w:t>
      </w:r>
      <w:r w:rsidRPr="0040794B">
        <w:rPr>
          <w:rFonts w:ascii="Arial" w:eastAsia="Times New Roman" w:hAnsi="Arial" w:cs="Arial"/>
          <w:lang w:eastAsia="en-GB"/>
        </w:rPr>
        <w:t xml:space="preserve">against measles is to get </w:t>
      </w:r>
      <w:r w:rsidR="00E02EF4" w:rsidRPr="0040794B">
        <w:rPr>
          <w:rFonts w:ascii="Arial" w:eastAsia="Times New Roman" w:hAnsi="Arial" w:cs="Arial"/>
          <w:lang w:eastAsia="en-GB"/>
        </w:rPr>
        <w:t xml:space="preserve">two doses of </w:t>
      </w:r>
      <w:r w:rsidRPr="0040794B">
        <w:rPr>
          <w:rFonts w:ascii="Arial" w:eastAsia="Times New Roman" w:hAnsi="Arial" w:cs="Arial"/>
          <w:lang w:eastAsia="en-GB"/>
        </w:rPr>
        <w:t>the MMR vaccine</w:t>
      </w:r>
      <w:r w:rsidR="00AE5751" w:rsidRPr="0040794B">
        <w:rPr>
          <w:rFonts w:ascii="Arial" w:eastAsia="Times New Roman" w:hAnsi="Arial" w:cs="Arial"/>
          <w:lang w:eastAsia="en-GB"/>
        </w:rPr>
        <w:t>. It is never too late to get the vaccine</w:t>
      </w:r>
      <w:r w:rsidRPr="0040794B">
        <w:rPr>
          <w:rFonts w:ascii="Arial" w:eastAsia="Times New Roman" w:hAnsi="Arial" w:cs="Arial"/>
          <w:lang w:eastAsia="en-GB"/>
        </w:rPr>
        <w:t xml:space="preserve"> </w:t>
      </w:r>
    </w:p>
    <w:p w:rsidR="00AE5751" w:rsidRPr="0040794B" w:rsidRDefault="00572CD9" w:rsidP="00D82A78">
      <w:pPr>
        <w:numPr>
          <w:ilvl w:val="0"/>
          <w:numId w:val="4"/>
        </w:numPr>
        <w:spacing w:after="200"/>
        <w:ind w:left="357" w:hanging="357"/>
        <w:contextualSpacing/>
        <w:rPr>
          <w:rFonts w:ascii="Arial" w:eastAsia="Times New Roman" w:hAnsi="Arial" w:cs="Arial"/>
          <w:lang w:eastAsia="en-GB"/>
        </w:rPr>
      </w:pPr>
      <w:r w:rsidRPr="0040794B">
        <w:rPr>
          <w:rFonts w:ascii="Arial" w:eastAsia="Times New Roman" w:hAnsi="Arial" w:cs="Arial"/>
          <w:lang w:eastAsia="en-GB"/>
        </w:rPr>
        <w:t>Young people are strongly advised to check if they are up to date with their</w:t>
      </w:r>
      <w:r w:rsidR="00916DBF" w:rsidRPr="0040794B">
        <w:rPr>
          <w:rFonts w:ascii="Arial" w:eastAsia="Times New Roman" w:hAnsi="Arial" w:cs="Arial"/>
          <w:lang w:eastAsia="en-GB"/>
        </w:rPr>
        <w:t xml:space="preserve"> Measles, Mumps and Rubella (</w:t>
      </w:r>
      <w:r w:rsidRPr="0040794B">
        <w:rPr>
          <w:rFonts w:ascii="Arial" w:eastAsia="Times New Roman" w:hAnsi="Arial" w:cs="Arial"/>
          <w:lang w:eastAsia="en-GB"/>
        </w:rPr>
        <w:t>MMR</w:t>
      </w:r>
      <w:r w:rsidR="00916DBF" w:rsidRPr="0040794B">
        <w:rPr>
          <w:rFonts w:ascii="Arial" w:eastAsia="Times New Roman" w:hAnsi="Arial" w:cs="Arial"/>
          <w:lang w:eastAsia="en-GB"/>
        </w:rPr>
        <w:t>)</w:t>
      </w:r>
      <w:r w:rsidRPr="0040794B">
        <w:rPr>
          <w:rFonts w:ascii="Arial" w:eastAsia="Times New Roman" w:hAnsi="Arial" w:cs="Arial"/>
          <w:lang w:eastAsia="en-GB"/>
        </w:rPr>
        <w:t xml:space="preserve"> vaccine – </w:t>
      </w:r>
      <w:r w:rsidR="00D82A78" w:rsidRPr="0040794B">
        <w:rPr>
          <w:rFonts w:ascii="Arial" w:eastAsia="Times New Roman" w:hAnsi="Arial" w:cs="Arial"/>
          <w:lang w:eastAsia="en-GB"/>
        </w:rPr>
        <w:t>y</w:t>
      </w:r>
      <w:r w:rsidRPr="0040794B">
        <w:rPr>
          <w:rFonts w:ascii="Arial" w:eastAsia="Times New Roman" w:hAnsi="Arial" w:cs="Arial"/>
          <w:lang w:eastAsia="en-GB"/>
        </w:rPr>
        <w:t>ou need two doses to be protected</w:t>
      </w:r>
    </w:p>
    <w:p w:rsidR="00572CD9" w:rsidRPr="0040794B" w:rsidRDefault="00916DBF" w:rsidP="00D82A78">
      <w:pPr>
        <w:numPr>
          <w:ilvl w:val="0"/>
          <w:numId w:val="4"/>
        </w:numPr>
        <w:spacing w:after="200"/>
        <w:ind w:left="357" w:hanging="357"/>
        <w:contextualSpacing/>
        <w:rPr>
          <w:rFonts w:ascii="Arial" w:eastAsia="Times New Roman" w:hAnsi="Arial" w:cs="Arial"/>
          <w:lang w:eastAsia="en-GB"/>
        </w:rPr>
      </w:pPr>
      <w:r w:rsidRPr="0040794B">
        <w:rPr>
          <w:rFonts w:ascii="Arial" w:eastAsia="Times New Roman" w:hAnsi="Arial" w:cs="Arial"/>
          <w:lang w:eastAsia="en-GB"/>
        </w:rPr>
        <w:t>Although they’re great fun, festivals can be hotspots</w:t>
      </w:r>
      <w:r w:rsidR="00572CD9" w:rsidRPr="0040794B">
        <w:rPr>
          <w:rFonts w:ascii="Arial" w:eastAsia="Times New Roman" w:hAnsi="Arial" w:cs="Arial"/>
          <w:lang w:eastAsia="en-GB"/>
        </w:rPr>
        <w:t xml:space="preserve"> for </w:t>
      </w:r>
      <w:r w:rsidR="00AE5751" w:rsidRPr="0040794B">
        <w:rPr>
          <w:rFonts w:ascii="Arial" w:eastAsia="Times New Roman" w:hAnsi="Arial" w:cs="Arial"/>
          <w:lang w:eastAsia="en-GB"/>
        </w:rPr>
        <w:t>measles</w:t>
      </w:r>
      <w:r w:rsidR="00572CD9" w:rsidRPr="0040794B">
        <w:rPr>
          <w:rFonts w:ascii="Arial" w:eastAsia="Times New Roman" w:hAnsi="Arial" w:cs="Arial"/>
          <w:lang w:eastAsia="en-GB"/>
        </w:rPr>
        <w:t xml:space="preserve"> – </w:t>
      </w:r>
      <w:r w:rsidR="00AE5751" w:rsidRPr="0040794B">
        <w:rPr>
          <w:rFonts w:ascii="Arial" w:eastAsia="Times New Roman" w:hAnsi="Arial" w:cs="Arial"/>
          <w:lang w:eastAsia="en-GB"/>
        </w:rPr>
        <w:t xml:space="preserve">anyone who has not had two doses of the MMR vaccine is at risk </w:t>
      </w:r>
    </w:p>
    <w:p w:rsidR="00572CD9" w:rsidRPr="0040794B" w:rsidRDefault="00C556E6" w:rsidP="00572CD9">
      <w:pPr>
        <w:numPr>
          <w:ilvl w:val="0"/>
          <w:numId w:val="4"/>
        </w:numPr>
        <w:spacing w:after="200"/>
        <w:ind w:left="357" w:hanging="357"/>
        <w:contextualSpacing/>
        <w:rPr>
          <w:rFonts w:ascii="Arial" w:eastAsia="Times New Roman" w:hAnsi="Arial" w:cs="Arial"/>
          <w:lang w:eastAsia="en-GB"/>
        </w:rPr>
      </w:pPr>
      <w:r w:rsidRPr="0040794B">
        <w:rPr>
          <w:rFonts w:ascii="Arial" w:eastAsia="Times New Roman" w:hAnsi="Arial" w:cs="Arial"/>
          <w:lang w:eastAsia="en-GB"/>
        </w:rPr>
        <w:t>M</w:t>
      </w:r>
      <w:r w:rsidR="004156C9" w:rsidRPr="0040794B">
        <w:rPr>
          <w:rFonts w:ascii="Arial" w:eastAsia="Times New Roman" w:hAnsi="Arial" w:cs="Arial"/>
          <w:lang w:eastAsia="en-GB"/>
        </w:rPr>
        <w:t xml:space="preserve">easles </w:t>
      </w:r>
      <w:r w:rsidRPr="0040794B">
        <w:rPr>
          <w:rFonts w:ascii="Arial" w:eastAsia="Times New Roman" w:hAnsi="Arial" w:cs="Arial"/>
          <w:lang w:eastAsia="en-GB"/>
        </w:rPr>
        <w:t xml:space="preserve">starts with </w:t>
      </w:r>
      <w:r w:rsidR="004156C9" w:rsidRPr="0040794B">
        <w:rPr>
          <w:rFonts w:ascii="Arial" w:eastAsia="Times New Roman" w:hAnsi="Arial" w:cs="Arial"/>
          <w:lang w:eastAsia="en-GB"/>
        </w:rPr>
        <w:t>cold-like symptoms</w:t>
      </w:r>
      <w:r w:rsidRPr="0040794B">
        <w:rPr>
          <w:rFonts w:ascii="Arial" w:eastAsia="Times New Roman" w:hAnsi="Arial" w:cs="Arial"/>
          <w:lang w:eastAsia="en-GB"/>
        </w:rPr>
        <w:t xml:space="preserve"> and</w:t>
      </w:r>
      <w:r w:rsidR="004156C9" w:rsidRPr="0040794B">
        <w:rPr>
          <w:rFonts w:ascii="Arial" w:eastAsia="Times New Roman" w:hAnsi="Arial" w:cs="Arial"/>
          <w:lang w:eastAsia="en-GB"/>
        </w:rPr>
        <w:t xml:space="preserve"> sore red eyes</w:t>
      </w:r>
      <w:r w:rsidRPr="0040794B">
        <w:rPr>
          <w:rFonts w:ascii="Arial" w:eastAsia="Times New Roman" w:hAnsi="Arial" w:cs="Arial"/>
          <w:lang w:eastAsia="en-GB"/>
        </w:rPr>
        <w:t xml:space="preserve"> followed by</w:t>
      </w:r>
      <w:r w:rsidR="004156C9" w:rsidRPr="0040794B">
        <w:rPr>
          <w:rFonts w:ascii="Arial" w:eastAsia="Times New Roman" w:hAnsi="Arial" w:cs="Arial"/>
          <w:lang w:eastAsia="en-GB"/>
        </w:rPr>
        <w:t xml:space="preserve"> a high temperature </w:t>
      </w:r>
      <w:r w:rsidR="00AE5751" w:rsidRPr="0040794B">
        <w:rPr>
          <w:rFonts w:ascii="Arial" w:eastAsia="Times New Roman" w:hAnsi="Arial" w:cs="Arial"/>
          <w:lang w:eastAsia="en-GB"/>
        </w:rPr>
        <w:t xml:space="preserve">and </w:t>
      </w:r>
      <w:r w:rsidR="004156C9" w:rsidRPr="0040794B">
        <w:rPr>
          <w:rFonts w:ascii="Arial" w:eastAsia="Times New Roman" w:hAnsi="Arial" w:cs="Arial"/>
          <w:lang w:eastAsia="en-GB"/>
        </w:rPr>
        <w:t>a red-brown blotchy rash.  If you experience these symptoms</w:t>
      </w:r>
      <w:r w:rsidR="009F1891" w:rsidRPr="0040794B">
        <w:rPr>
          <w:rFonts w:ascii="Arial" w:eastAsia="Times New Roman" w:hAnsi="Arial" w:cs="Arial"/>
          <w:lang w:eastAsia="en-GB"/>
        </w:rPr>
        <w:t>,</w:t>
      </w:r>
      <w:r w:rsidR="004156C9" w:rsidRPr="0040794B">
        <w:rPr>
          <w:rFonts w:ascii="Arial" w:eastAsia="Times New Roman" w:hAnsi="Arial" w:cs="Arial"/>
          <w:lang w:eastAsia="en-GB"/>
        </w:rPr>
        <w:t xml:space="preserve"> </w:t>
      </w:r>
      <w:r w:rsidR="00916DBF" w:rsidRPr="0040794B">
        <w:rPr>
          <w:rFonts w:ascii="Arial" w:eastAsia="Times New Roman" w:hAnsi="Arial" w:cs="Arial"/>
          <w:lang w:eastAsia="en-GB"/>
        </w:rPr>
        <w:t>call NHS 11</w:t>
      </w:r>
      <w:r w:rsidR="003857EB" w:rsidRPr="0040794B">
        <w:rPr>
          <w:rFonts w:ascii="Arial" w:eastAsia="Times New Roman" w:hAnsi="Arial" w:cs="Arial"/>
          <w:lang w:eastAsia="en-GB"/>
        </w:rPr>
        <w:t>1</w:t>
      </w:r>
    </w:p>
    <w:p w:rsidR="00572CD9" w:rsidRPr="0040794B" w:rsidRDefault="004156C9" w:rsidP="00572CD9">
      <w:pPr>
        <w:numPr>
          <w:ilvl w:val="0"/>
          <w:numId w:val="4"/>
        </w:numPr>
        <w:spacing w:after="200"/>
        <w:ind w:left="357" w:hanging="357"/>
        <w:contextualSpacing/>
        <w:rPr>
          <w:rFonts w:ascii="Arial" w:eastAsia="Times New Roman" w:hAnsi="Arial" w:cs="Arial"/>
          <w:lang w:eastAsia="en-GB"/>
        </w:rPr>
      </w:pPr>
      <w:r w:rsidRPr="0040794B">
        <w:rPr>
          <w:rFonts w:ascii="Arial" w:eastAsia="Times New Roman" w:hAnsi="Arial" w:cs="Arial"/>
          <w:lang w:eastAsia="en-GB"/>
        </w:rPr>
        <w:lastRenderedPageBreak/>
        <w:t>It’s never too late to get your MMR vaccine</w:t>
      </w:r>
      <w:r w:rsidR="00232A24" w:rsidRPr="0040794B">
        <w:rPr>
          <w:rFonts w:ascii="Arial" w:eastAsia="Times New Roman" w:hAnsi="Arial" w:cs="Arial"/>
          <w:lang w:eastAsia="en-GB"/>
        </w:rPr>
        <w:t xml:space="preserve"> – </w:t>
      </w:r>
      <w:r w:rsidR="00AE5751" w:rsidRPr="0040794B">
        <w:rPr>
          <w:rFonts w:ascii="Arial" w:eastAsia="Times New Roman" w:hAnsi="Arial" w:cs="Arial"/>
          <w:lang w:eastAsia="en-GB"/>
        </w:rPr>
        <w:t>call your GP practice to catch-up</w:t>
      </w:r>
    </w:p>
    <w:p w:rsidR="004156C9" w:rsidRPr="0040794B" w:rsidRDefault="00572CD9" w:rsidP="00572CD9">
      <w:pPr>
        <w:numPr>
          <w:ilvl w:val="0"/>
          <w:numId w:val="4"/>
        </w:numPr>
        <w:spacing w:after="200"/>
        <w:ind w:left="357" w:hanging="357"/>
        <w:contextualSpacing/>
        <w:rPr>
          <w:rFonts w:ascii="Arial" w:eastAsia="Times New Roman" w:hAnsi="Arial" w:cs="Arial"/>
          <w:lang w:eastAsia="en-GB"/>
        </w:rPr>
      </w:pPr>
      <w:r w:rsidRPr="0040794B">
        <w:rPr>
          <w:rFonts w:ascii="Arial" w:eastAsia="Times New Roman" w:hAnsi="Arial" w:cs="Arial"/>
          <w:lang w:eastAsia="en-GB"/>
        </w:rPr>
        <w:t>If you haven’t had two doses of the MMR vaccine,</w:t>
      </w:r>
      <w:r w:rsidR="004156C9" w:rsidRPr="0040794B">
        <w:rPr>
          <w:rFonts w:ascii="Arial" w:eastAsia="Times New Roman" w:hAnsi="Arial" w:cs="Arial"/>
          <w:lang w:eastAsia="en-GB"/>
        </w:rPr>
        <w:t xml:space="preserve"> </w:t>
      </w:r>
      <w:r w:rsidRPr="0040794B">
        <w:rPr>
          <w:rFonts w:ascii="Arial" w:eastAsia="Times New Roman" w:hAnsi="Arial" w:cs="Arial"/>
          <w:lang w:eastAsia="en-GB"/>
        </w:rPr>
        <w:t>book an appointment with your GP</w:t>
      </w:r>
      <w:r w:rsidR="00C34BD1" w:rsidRPr="0040794B">
        <w:rPr>
          <w:rFonts w:ascii="Arial" w:eastAsia="Times New Roman" w:hAnsi="Arial" w:cs="Arial"/>
          <w:lang w:eastAsia="en-GB"/>
        </w:rPr>
        <w:t xml:space="preserve"> practice</w:t>
      </w:r>
      <w:r w:rsidR="00916DBF" w:rsidRPr="0040794B">
        <w:rPr>
          <w:rFonts w:ascii="Arial" w:eastAsia="Times New Roman" w:hAnsi="Arial" w:cs="Arial"/>
          <w:lang w:eastAsia="en-GB"/>
        </w:rPr>
        <w:t xml:space="preserve"> to catch up</w:t>
      </w:r>
    </w:p>
    <w:p w:rsidR="00347303" w:rsidRPr="0040794B" w:rsidRDefault="00347303" w:rsidP="004156C9">
      <w:pPr>
        <w:rPr>
          <w:rFonts w:ascii="Arial" w:eastAsia="Times New Roman" w:hAnsi="Arial" w:cs="Arial"/>
          <w:b/>
          <w:lang w:eastAsia="en-GB"/>
        </w:rPr>
      </w:pPr>
    </w:p>
    <w:p w:rsidR="004156C9" w:rsidRPr="0040794B" w:rsidRDefault="004156C9" w:rsidP="004156C9">
      <w:pPr>
        <w:rPr>
          <w:rFonts w:ascii="Arial" w:eastAsia="Times New Roman" w:hAnsi="Arial" w:cs="Arial"/>
          <w:b/>
          <w:lang w:eastAsia="en-GB"/>
        </w:rPr>
      </w:pPr>
      <w:r w:rsidRPr="0040794B">
        <w:rPr>
          <w:rFonts w:ascii="Arial" w:eastAsia="Times New Roman" w:hAnsi="Arial" w:cs="Arial"/>
          <w:b/>
          <w:lang w:eastAsia="en-GB"/>
        </w:rPr>
        <w:t>Social media activity</w:t>
      </w:r>
    </w:p>
    <w:p w:rsidR="004156C9" w:rsidRPr="0040794B" w:rsidRDefault="004156C9" w:rsidP="004156C9">
      <w:pPr>
        <w:rPr>
          <w:rFonts w:ascii="Arial" w:eastAsia="Times New Roman" w:hAnsi="Arial" w:cs="Arial"/>
          <w:lang w:eastAsia="en-GB"/>
        </w:rPr>
      </w:pPr>
    </w:p>
    <w:p w:rsidR="004156C9" w:rsidRPr="0040794B" w:rsidRDefault="004156C9" w:rsidP="004156C9">
      <w:pPr>
        <w:rPr>
          <w:rFonts w:ascii="Arial" w:eastAsia="Times New Roman" w:hAnsi="Arial" w:cs="Arial"/>
          <w:lang w:eastAsia="en-GB"/>
        </w:rPr>
      </w:pPr>
      <w:r w:rsidRPr="0040794B">
        <w:rPr>
          <w:rFonts w:ascii="Arial" w:eastAsia="Times New Roman" w:hAnsi="Arial" w:cs="Arial"/>
          <w:lang w:eastAsia="en-GB"/>
        </w:rPr>
        <w:t>Follow</w:t>
      </w:r>
      <w:r w:rsidR="00572CD9" w:rsidRPr="0040794B">
        <w:rPr>
          <w:rFonts w:ascii="Arial" w:eastAsia="Times New Roman" w:hAnsi="Arial" w:cs="Arial"/>
          <w:lang w:eastAsia="en-GB"/>
        </w:rPr>
        <w:t xml:space="preserve"> PHE social media accounts for updates: </w:t>
      </w:r>
    </w:p>
    <w:p w:rsidR="00572CD9" w:rsidRPr="0040794B" w:rsidRDefault="00572CD9" w:rsidP="00C3752A">
      <w:pPr>
        <w:pStyle w:val="ListParagraph"/>
        <w:numPr>
          <w:ilvl w:val="0"/>
          <w:numId w:val="17"/>
        </w:numPr>
        <w:rPr>
          <w:rFonts w:ascii="Arial" w:eastAsia="Times New Roman" w:hAnsi="Arial" w:cs="Arial"/>
          <w:lang w:eastAsia="en-GB"/>
        </w:rPr>
      </w:pPr>
      <w:r w:rsidRPr="0040794B">
        <w:rPr>
          <w:rFonts w:ascii="Arial" w:eastAsia="Times New Roman" w:hAnsi="Arial" w:cs="Arial"/>
          <w:lang w:eastAsia="en-GB"/>
        </w:rPr>
        <w:t xml:space="preserve">Twitter - @PHE_UK </w:t>
      </w:r>
      <w:r w:rsidR="00C3752A" w:rsidRPr="0040794B">
        <w:rPr>
          <w:rFonts w:ascii="Arial" w:eastAsia="Times New Roman" w:hAnsi="Arial" w:cs="Arial"/>
          <w:lang w:eastAsia="en-GB"/>
        </w:rPr>
        <w:t xml:space="preserve">- </w:t>
      </w:r>
      <w:r w:rsidR="00347303" w:rsidRPr="0040794B">
        <w:rPr>
          <w:rFonts w:ascii="Arial" w:eastAsia="Times New Roman" w:hAnsi="Arial" w:cs="Arial"/>
          <w:lang w:eastAsia="en-GB"/>
        </w:rPr>
        <w:t>Use #</w:t>
      </w:r>
      <w:proofErr w:type="spellStart"/>
      <w:r w:rsidR="00347303" w:rsidRPr="0040794B">
        <w:rPr>
          <w:rFonts w:ascii="Arial" w:eastAsia="Times New Roman" w:hAnsi="Arial" w:cs="Arial"/>
          <w:lang w:eastAsia="en-GB"/>
        </w:rPr>
        <w:t>StopTheSpread</w:t>
      </w:r>
      <w:proofErr w:type="spellEnd"/>
      <w:r w:rsidR="00347303" w:rsidRPr="0040794B">
        <w:rPr>
          <w:rFonts w:ascii="Arial" w:eastAsia="Times New Roman" w:hAnsi="Arial" w:cs="Arial"/>
          <w:lang w:eastAsia="en-GB"/>
        </w:rPr>
        <w:t xml:space="preserve"> and #</w:t>
      </w:r>
      <w:r w:rsidR="00916DBF" w:rsidRPr="0040794B">
        <w:rPr>
          <w:rFonts w:ascii="Arial" w:eastAsia="Times New Roman" w:hAnsi="Arial" w:cs="Arial"/>
          <w:lang w:eastAsia="en-GB"/>
        </w:rPr>
        <w:t>MMR</w:t>
      </w:r>
      <w:r w:rsidR="00347303" w:rsidRPr="0040794B">
        <w:rPr>
          <w:rFonts w:ascii="Arial" w:eastAsia="Times New Roman" w:hAnsi="Arial" w:cs="Arial"/>
          <w:lang w:eastAsia="en-GB"/>
        </w:rPr>
        <w:t xml:space="preserve"> </w:t>
      </w:r>
      <w:r w:rsidR="00C3752A" w:rsidRPr="0040794B">
        <w:rPr>
          <w:rFonts w:ascii="Arial" w:eastAsia="Times New Roman" w:hAnsi="Arial" w:cs="Arial"/>
          <w:lang w:eastAsia="en-GB"/>
        </w:rPr>
        <w:t>hashtags</w:t>
      </w:r>
    </w:p>
    <w:p w:rsidR="00572CD9" w:rsidRPr="0040794B" w:rsidRDefault="00572CD9" w:rsidP="00572CD9">
      <w:pPr>
        <w:pStyle w:val="ListParagraph"/>
        <w:numPr>
          <w:ilvl w:val="0"/>
          <w:numId w:val="17"/>
        </w:numPr>
        <w:rPr>
          <w:rFonts w:ascii="Arial" w:eastAsia="Times New Roman" w:hAnsi="Arial" w:cs="Arial"/>
          <w:lang w:eastAsia="en-GB"/>
        </w:rPr>
      </w:pPr>
      <w:r w:rsidRPr="0040794B">
        <w:rPr>
          <w:rFonts w:ascii="Arial" w:eastAsia="Times New Roman" w:hAnsi="Arial" w:cs="Arial"/>
          <w:lang w:eastAsia="en-GB"/>
        </w:rPr>
        <w:t xml:space="preserve">Facebook - </w:t>
      </w:r>
      <w:hyperlink r:id="rId9" w:history="1">
        <w:r w:rsidRPr="0040794B">
          <w:rPr>
            <w:rStyle w:val="Hyperlink"/>
            <w:rFonts w:ascii="Arial" w:eastAsia="Times New Roman" w:hAnsi="Arial" w:cs="Arial"/>
            <w:color w:val="auto"/>
            <w:lang w:eastAsia="en-GB"/>
          </w:rPr>
          <w:t>https://www.facebook.com/PublicHealthEngland/</w:t>
        </w:r>
      </w:hyperlink>
      <w:r w:rsidRPr="0040794B">
        <w:rPr>
          <w:rFonts w:ascii="Arial" w:eastAsia="Times New Roman" w:hAnsi="Arial" w:cs="Arial"/>
          <w:lang w:eastAsia="en-GB"/>
        </w:rPr>
        <w:t xml:space="preserve"> </w:t>
      </w:r>
    </w:p>
    <w:p w:rsidR="00572CD9" w:rsidRPr="0040794B" w:rsidRDefault="00572CD9" w:rsidP="00572CD9">
      <w:pPr>
        <w:pStyle w:val="ListParagraph"/>
        <w:numPr>
          <w:ilvl w:val="0"/>
          <w:numId w:val="17"/>
        </w:numPr>
        <w:rPr>
          <w:rFonts w:ascii="Arial" w:eastAsia="Times New Roman" w:hAnsi="Arial" w:cs="Arial"/>
          <w:lang w:eastAsia="en-GB"/>
        </w:rPr>
      </w:pPr>
      <w:r w:rsidRPr="0040794B">
        <w:rPr>
          <w:rFonts w:ascii="Arial" w:eastAsia="Times New Roman" w:hAnsi="Arial" w:cs="Arial"/>
          <w:lang w:eastAsia="en-GB"/>
        </w:rPr>
        <w:t xml:space="preserve">Instagram - </w:t>
      </w:r>
      <w:r w:rsidR="00C3752A" w:rsidRPr="0040794B">
        <w:rPr>
          <w:rFonts w:ascii="Arial" w:eastAsia="Times New Roman" w:hAnsi="Arial" w:cs="Arial"/>
          <w:lang w:eastAsia="en-GB"/>
        </w:rPr>
        <w:t>@</w:t>
      </w:r>
      <w:proofErr w:type="spellStart"/>
      <w:r w:rsidR="00C3752A" w:rsidRPr="0040794B">
        <w:rPr>
          <w:rFonts w:ascii="Arial" w:eastAsia="Times New Roman" w:hAnsi="Arial" w:cs="Arial"/>
          <w:lang w:eastAsia="en-GB"/>
        </w:rPr>
        <w:t>publichealthengland</w:t>
      </w:r>
      <w:proofErr w:type="spellEnd"/>
      <w:r w:rsidR="00C3752A" w:rsidRPr="0040794B">
        <w:rPr>
          <w:rFonts w:ascii="Arial" w:eastAsia="Times New Roman" w:hAnsi="Arial" w:cs="Arial"/>
          <w:lang w:eastAsia="en-GB"/>
        </w:rPr>
        <w:t xml:space="preserve"> </w:t>
      </w:r>
    </w:p>
    <w:p w:rsidR="00C3752A" w:rsidRPr="0040794B" w:rsidRDefault="00C3752A" w:rsidP="004156C9">
      <w:pPr>
        <w:rPr>
          <w:rFonts w:ascii="Arial" w:eastAsia="Times New Roman" w:hAnsi="Arial" w:cs="Arial"/>
          <w:lang w:eastAsia="en-GB"/>
        </w:rPr>
      </w:pPr>
    </w:p>
    <w:p w:rsidR="004156C9" w:rsidRPr="0040794B" w:rsidRDefault="00AF6429" w:rsidP="004156C9">
      <w:pPr>
        <w:rPr>
          <w:rFonts w:ascii="Arial" w:eastAsia="Times New Roman" w:hAnsi="Arial" w:cs="Arial"/>
          <w:lang w:eastAsia="en-GB"/>
        </w:rPr>
      </w:pPr>
      <w:r w:rsidRPr="0040794B">
        <w:rPr>
          <w:rFonts w:ascii="Arial" w:eastAsia="Times New Roman" w:hAnsi="Arial" w:cs="Arial"/>
          <w:lang w:eastAsia="en-GB"/>
        </w:rPr>
        <w:t>Template social media posts</w:t>
      </w:r>
      <w:r w:rsidR="00C3752A" w:rsidRPr="0040794B">
        <w:rPr>
          <w:rFonts w:ascii="Arial" w:eastAsia="Times New Roman" w:hAnsi="Arial" w:cs="Arial"/>
          <w:lang w:eastAsia="en-GB"/>
        </w:rPr>
        <w:t xml:space="preserve">: </w:t>
      </w:r>
    </w:p>
    <w:p w:rsidR="00C3752A" w:rsidRPr="0040794B" w:rsidRDefault="00C3752A" w:rsidP="004156C9">
      <w:pPr>
        <w:rPr>
          <w:rFonts w:ascii="Arial" w:eastAsia="Times New Roman" w:hAnsi="Arial" w:cs="Arial"/>
          <w:lang w:eastAsia="en-GB"/>
        </w:rPr>
      </w:pPr>
    </w:p>
    <w:p w:rsidR="004156C9" w:rsidRPr="0040794B" w:rsidRDefault="004156C9" w:rsidP="004156C9">
      <w:pPr>
        <w:pStyle w:val="ListParagraph"/>
        <w:numPr>
          <w:ilvl w:val="0"/>
          <w:numId w:val="3"/>
        </w:numPr>
        <w:rPr>
          <w:rStyle w:val="Hyperlink"/>
          <w:rFonts w:ascii="Arial" w:eastAsia="Times New Roman" w:hAnsi="Arial" w:cs="Arial"/>
          <w:color w:val="auto"/>
          <w:u w:val="none"/>
          <w:lang w:eastAsia="en-GB"/>
        </w:rPr>
      </w:pPr>
      <w:r w:rsidRPr="0040794B">
        <w:rPr>
          <w:rFonts w:ascii="Arial" w:eastAsia="Times New Roman" w:hAnsi="Arial" w:cs="Arial"/>
          <w:lang w:eastAsia="en-GB"/>
        </w:rPr>
        <w:t>#</w:t>
      </w:r>
      <w:proofErr w:type="spellStart"/>
      <w:r w:rsidRPr="0040794B">
        <w:rPr>
          <w:rFonts w:ascii="Arial" w:eastAsia="Times New Roman" w:hAnsi="Arial" w:cs="Arial"/>
          <w:lang w:eastAsia="en-GB"/>
        </w:rPr>
        <w:t>StopTheSpread</w:t>
      </w:r>
      <w:proofErr w:type="spellEnd"/>
      <w:r w:rsidRPr="0040794B">
        <w:rPr>
          <w:rFonts w:ascii="Arial" w:eastAsia="Times New Roman" w:hAnsi="Arial" w:cs="Arial"/>
          <w:lang w:eastAsia="en-GB"/>
        </w:rPr>
        <w:t xml:space="preserve"> of measles. Ensure you have two doses of #MMR vaccine from your GP</w:t>
      </w:r>
      <w:r w:rsidR="00923FF4" w:rsidRPr="0040794B">
        <w:rPr>
          <w:rFonts w:ascii="Arial" w:eastAsia="Times New Roman" w:hAnsi="Arial" w:cs="Arial"/>
          <w:lang w:eastAsia="en-GB"/>
        </w:rPr>
        <w:t xml:space="preserve"> practice </w:t>
      </w:r>
      <w:r w:rsidRPr="0040794B">
        <w:rPr>
          <w:rFonts w:ascii="Arial" w:eastAsia="Times New Roman" w:hAnsi="Arial" w:cs="Arial"/>
          <w:lang w:eastAsia="en-GB"/>
        </w:rPr>
        <w:t xml:space="preserve"> to be protected </w:t>
      </w:r>
      <w:hyperlink r:id="rId10" w:history="1">
        <w:r w:rsidRPr="0040794B">
          <w:rPr>
            <w:rStyle w:val="Hyperlink"/>
            <w:rFonts w:ascii="Arial" w:hAnsi="Arial" w:cs="Arial"/>
            <w:color w:val="auto"/>
            <w:lang w:eastAsia="en-GB"/>
          </w:rPr>
          <w:t>http://bit.ly/2GSBBH4</w:t>
        </w:r>
      </w:hyperlink>
      <w:r w:rsidRPr="0040794B">
        <w:rPr>
          <w:rStyle w:val="Hyperlink"/>
          <w:rFonts w:ascii="Arial" w:hAnsi="Arial" w:cs="Arial"/>
          <w:color w:val="auto"/>
          <w:lang w:eastAsia="en-GB"/>
        </w:rPr>
        <w:t xml:space="preserve"> </w:t>
      </w:r>
    </w:p>
    <w:p w:rsidR="00C3752A" w:rsidRPr="0040794B" w:rsidRDefault="00C3752A" w:rsidP="00C3752A">
      <w:pPr>
        <w:pStyle w:val="ListParagraph"/>
        <w:ind w:left="360"/>
        <w:rPr>
          <w:rFonts w:ascii="Arial" w:eastAsia="Times New Roman" w:hAnsi="Arial" w:cs="Arial"/>
          <w:lang w:eastAsia="en-GB"/>
        </w:rPr>
      </w:pPr>
    </w:p>
    <w:p w:rsidR="004156C9" w:rsidRPr="0040794B" w:rsidRDefault="00C3752A" w:rsidP="004156C9">
      <w:pPr>
        <w:pStyle w:val="ListParagraph"/>
        <w:numPr>
          <w:ilvl w:val="0"/>
          <w:numId w:val="3"/>
        </w:numPr>
        <w:rPr>
          <w:rFonts w:ascii="Arial" w:eastAsia="Times New Roman" w:hAnsi="Arial" w:cs="Arial"/>
          <w:lang w:eastAsia="en-GB"/>
        </w:rPr>
      </w:pPr>
      <w:r w:rsidRPr="0040794B">
        <w:rPr>
          <w:rFonts w:ascii="Arial" w:eastAsia="Times New Roman" w:hAnsi="Arial" w:cs="Arial"/>
          <w:lang w:eastAsia="en-GB"/>
        </w:rPr>
        <w:t>Serious about music</w:t>
      </w:r>
      <w:r w:rsidR="004156C9" w:rsidRPr="0040794B">
        <w:rPr>
          <w:rFonts w:ascii="Arial" w:eastAsia="Times New Roman" w:hAnsi="Arial" w:cs="Arial"/>
          <w:lang w:eastAsia="en-GB"/>
        </w:rPr>
        <w:t xml:space="preserve">? Get serious about measles. Make sure you have two doses of </w:t>
      </w:r>
      <w:r w:rsidR="00BE2B08" w:rsidRPr="0040794B">
        <w:rPr>
          <w:rFonts w:ascii="Arial" w:eastAsia="Times New Roman" w:hAnsi="Arial" w:cs="Arial"/>
          <w:lang w:eastAsia="en-GB"/>
        </w:rPr>
        <w:t>#</w:t>
      </w:r>
      <w:r w:rsidR="004156C9" w:rsidRPr="0040794B">
        <w:rPr>
          <w:rFonts w:ascii="Arial" w:eastAsia="Times New Roman" w:hAnsi="Arial" w:cs="Arial"/>
          <w:lang w:eastAsia="en-GB"/>
        </w:rPr>
        <w:t xml:space="preserve">MMR vaccine </w:t>
      </w:r>
      <w:r w:rsidRPr="0040794B">
        <w:rPr>
          <w:rFonts w:ascii="Arial" w:eastAsia="Times New Roman" w:hAnsi="Arial" w:cs="Arial"/>
          <w:lang w:eastAsia="en-GB"/>
        </w:rPr>
        <w:t>to</w:t>
      </w:r>
      <w:r w:rsidR="004156C9" w:rsidRPr="0040794B">
        <w:rPr>
          <w:rFonts w:ascii="Arial" w:eastAsia="Times New Roman" w:hAnsi="Arial" w:cs="Arial"/>
          <w:lang w:eastAsia="en-GB"/>
        </w:rPr>
        <w:t xml:space="preserve"> stay healthy</w:t>
      </w:r>
      <w:r w:rsidRPr="0040794B">
        <w:rPr>
          <w:rFonts w:ascii="Arial" w:eastAsia="Times New Roman" w:hAnsi="Arial" w:cs="Arial"/>
          <w:lang w:eastAsia="en-GB"/>
        </w:rPr>
        <w:t xml:space="preserve"> </w:t>
      </w:r>
      <w:r w:rsidR="004156C9" w:rsidRPr="0040794B">
        <w:rPr>
          <w:rFonts w:ascii="Arial" w:eastAsia="Times New Roman" w:hAnsi="Arial" w:cs="Arial"/>
          <w:lang w:eastAsia="en-GB"/>
        </w:rPr>
        <w:t>and #</w:t>
      </w:r>
      <w:proofErr w:type="spellStart"/>
      <w:r w:rsidR="004156C9" w:rsidRPr="0040794B">
        <w:rPr>
          <w:rFonts w:ascii="Arial" w:eastAsia="Times New Roman" w:hAnsi="Arial" w:cs="Arial"/>
          <w:lang w:eastAsia="en-GB"/>
        </w:rPr>
        <w:t>StopTheSpread</w:t>
      </w:r>
      <w:proofErr w:type="spellEnd"/>
      <w:r w:rsidR="004156C9" w:rsidRPr="0040794B">
        <w:rPr>
          <w:rFonts w:ascii="Arial" w:eastAsia="Times New Roman" w:hAnsi="Arial" w:cs="Arial"/>
          <w:lang w:eastAsia="en-GB"/>
        </w:rPr>
        <w:t xml:space="preserve"> </w:t>
      </w:r>
      <w:hyperlink r:id="rId11" w:history="1">
        <w:r w:rsidR="004156C9" w:rsidRPr="0040794B">
          <w:rPr>
            <w:rStyle w:val="Hyperlink"/>
            <w:rFonts w:ascii="Arial" w:eastAsia="Times New Roman" w:hAnsi="Arial" w:cs="Arial"/>
            <w:color w:val="auto"/>
            <w:lang w:eastAsia="en-GB"/>
          </w:rPr>
          <w:t>http://bit.ly/2HfSuyI</w:t>
        </w:r>
      </w:hyperlink>
      <w:r w:rsidR="004156C9" w:rsidRPr="0040794B">
        <w:rPr>
          <w:rFonts w:ascii="Arial" w:eastAsia="Times New Roman" w:hAnsi="Arial" w:cs="Arial"/>
          <w:lang w:eastAsia="en-GB"/>
        </w:rPr>
        <w:t xml:space="preserve"> </w:t>
      </w:r>
    </w:p>
    <w:p w:rsidR="00C3752A" w:rsidRPr="0040794B" w:rsidRDefault="00C3752A" w:rsidP="00C3752A">
      <w:pPr>
        <w:pStyle w:val="ListParagraph"/>
        <w:ind w:left="360"/>
        <w:rPr>
          <w:rFonts w:ascii="Arial" w:eastAsia="Times New Roman" w:hAnsi="Arial" w:cs="Arial"/>
          <w:lang w:eastAsia="en-GB"/>
        </w:rPr>
      </w:pPr>
    </w:p>
    <w:p w:rsidR="004156C9" w:rsidRPr="0040794B" w:rsidRDefault="00C3752A" w:rsidP="004156C9">
      <w:pPr>
        <w:pStyle w:val="ListParagraph"/>
        <w:numPr>
          <w:ilvl w:val="0"/>
          <w:numId w:val="3"/>
        </w:numPr>
        <w:rPr>
          <w:rFonts w:ascii="Arial" w:eastAsia="Times New Roman" w:hAnsi="Arial" w:cs="Arial"/>
          <w:lang w:eastAsia="en-GB"/>
        </w:rPr>
      </w:pPr>
      <w:r w:rsidRPr="0040794B">
        <w:rPr>
          <w:rFonts w:ascii="Arial" w:eastAsia="Times New Roman" w:hAnsi="Arial" w:cs="Arial"/>
          <w:lang w:eastAsia="en-GB"/>
        </w:rPr>
        <w:t>Measles is circulating in England, particularly among young adults.</w:t>
      </w:r>
      <w:r w:rsidR="004156C9" w:rsidRPr="0040794B">
        <w:rPr>
          <w:rFonts w:ascii="Arial" w:eastAsia="Times New Roman" w:hAnsi="Arial" w:cs="Arial"/>
          <w:lang w:eastAsia="en-GB"/>
        </w:rPr>
        <w:t xml:space="preserve"> Stay </w:t>
      </w:r>
      <w:r w:rsidR="00C556E6" w:rsidRPr="0040794B">
        <w:rPr>
          <w:rFonts w:ascii="Arial" w:eastAsia="Times New Roman" w:hAnsi="Arial" w:cs="Arial"/>
          <w:lang w:eastAsia="en-GB"/>
        </w:rPr>
        <w:t>healthy</w:t>
      </w:r>
      <w:r w:rsidR="004156C9" w:rsidRPr="0040794B">
        <w:rPr>
          <w:rFonts w:ascii="Arial" w:eastAsia="Times New Roman" w:hAnsi="Arial" w:cs="Arial"/>
          <w:lang w:eastAsia="en-GB"/>
        </w:rPr>
        <w:t xml:space="preserve">: make sure you have had two doses of </w:t>
      </w:r>
      <w:r w:rsidR="00BE2B08" w:rsidRPr="0040794B">
        <w:rPr>
          <w:rFonts w:ascii="Arial" w:eastAsia="Times New Roman" w:hAnsi="Arial" w:cs="Arial"/>
          <w:lang w:eastAsia="en-GB"/>
        </w:rPr>
        <w:t>#</w:t>
      </w:r>
      <w:r w:rsidR="004156C9" w:rsidRPr="0040794B">
        <w:rPr>
          <w:rFonts w:ascii="Arial" w:eastAsia="Times New Roman" w:hAnsi="Arial" w:cs="Arial"/>
          <w:lang w:eastAsia="en-GB"/>
        </w:rPr>
        <w:t>MMR vaccine</w:t>
      </w:r>
      <w:r w:rsidRPr="0040794B">
        <w:rPr>
          <w:rFonts w:ascii="Arial" w:eastAsia="Times New Roman" w:hAnsi="Arial" w:cs="Arial"/>
          <w:lang w:eastAsia="en-GB"/>
        </w:rPr>
        <w:t>, contact your GP</w:t>
      </w:r>
      <w:r w:rsidR="003372E9" w:rsidRPr="0040794B">
        <w:rPr>
          <w:rFonts w:ascii="Arial" w:eastAsia="Times New Roman" w:hAnsi="Arial" w:cs="Arial"/>
          <w:lang w:eastAsia="en-GB"/>
        </w:rPr>
        <w:t xml:space="preserve"> </w:t>
      </w:r>
      <w:r w:rsidR="00BE2B08" w:rsidRPr="0040794B">
        <w:rPr>
          <w:rFonts w:ascii="Arial" w:eastAsia="Times New Roman" w:hAnsi="Arial" w:cs="Arial"/>
          <w:lang w:eastAsia="en-GB"/>
        </w:rPr>
        <w:t>practice</w:t>
      </w:r>
      <w:r w:rsidRPr="0040794B">
        <w:rPr>
          <w:rFonts w:ascii="Arial" w:eastAsia="Times New Roman" w:hAnsi="Arial" w:cs="Arial"/>
          <w:lang w:eastAsia="en-GB"/>
        </w:rPr>
        <w:t xml:space="preserve"> if you’re not sure</w:t>
      </w:r>
      <w:r w:rsidR="004156C9" w:rsidRPr="0040794B">
        <w:t xml:space="preserve"> </w:t>
      </w:r>
      <w:hyperlink r:id="rId12" w:history="1">
        <w:r w:rsidR="004156C9" w:rsidRPr="0040794B">
          <w:rPr>
            <w:rStyle w:val="Hyperlink"/>
            <w:rFonts w:ascii="Arial" w:hAnsi="Arial" w:cs="Arial"/>
            <w:color w:val="auto"/>
            <w:lang w:eastAsia="en-GB"/>
          </w:rPr>
          <w:t>http://bit.ly/2GSBBH4</w:t>
        </w:r>
      </w:hyperlink>
      <w:r w:rsidR="004156C9" w:rsidRPr="0040794B">
        <w:rPr>
          <w:rStyle w:val="Hyperlink"/>
          <w:rFonts w:ascii="Arial" w:hAnsi="Arial" w:cs="Arial"/>
          <w:color w:val="auto"/>
          <w:lang w:eastAsia="en-GB"/>
        </w:rPr>
        <w:t xml:space="preserve"> </w:t>
      </w:r>
    </w:p>
    <w:p w:rsidR="00C3752A" w:rsidRPr="0040794B" w:rsidRDefault="00C3752A" w:rsidP="00C3752A">
      <w:pPr>
        <w:pStyle w:val="ListParagraph"/>
        <w:ind w:left="360"/>
        <w:rPr>
          <w:rFonts w:ascii="Arial" w:eastAsia="Times New Roman" w:hAnsi="Arial" w:cs="Arial"/>
          <w:lang w:eastAsia="en-GB"/>
        </w:rPr>
      </w:pPr>
    </w:p>
    <w:p w:rsidR="004156C9" w:rsidRPr="0040794B" w:rsidRDefault="004156C9" w:rsidP="004156C9">
      <w:pPr>
        <w:pStyle w:val="ListParagraph"/>
        <w:numPr>
          <w:ilvl w:val="0"/>
          <w:numId w:val="3"/>
        </w:numPr>
        <w:rPr>
          <w:rFonts w:ascii="Arial" w:eastAsia="Times New Roman" w:hAnsi="Arial" w:cs="Arial"/>
          <w:lang w:eastAsia="en-GB"/>
        </w:rPr>
      </w:pPr>
      <w:r w:rsidRPr="0040794B">
        <w:rPr>
          <w:rFonts w:ascii="Arial" w:hAnsi="Arial" w:cs="Arial"/>
          <w:lang w:eastAsia="en-GB"/>
        </w:rPr>
        <w:t>It is never too late to have the #MMR vaccine to protect yourself against measles. If you haven't received two doses</w:t>
      </w:r>
      <w:r w:rsidR="00C556E6" w:rsidRPr="0040794B">
        <w:rPr>
          <w:rFonts w:ascii="Arial" w:hAnsi="Arial" w:cs="Arial"/>
          <w:lang w:eastAsia="en-GB"/>
        </w:rPr>
        <w:t xml:space="preserve"> </w:t>
      </w:r>
      <w:r w:rsidRPr="0040794B">
        <w:rPr>
          <w:rFonts w:ascii="Arial" w:hAnsi="Arial" w:cs="Arial"/>
          <w:lang w:eastAsia="en-GB"/>
        </w:rPr>
        <w:t xml:space="preserve">– or you’re </w:t>
      </w:r>
      <w:r w:rsidR="00C556E6" w:rsidRPr="0040794B">
        <w:rPr>
          <w:rFonts w:ascii="Arial" w:hAnsi="Arial" w:cs="Arial"/>
          <w:lang w:eastAsia="en-GB"/>
        </w:rPr>
        <w:t xml:space="preserve">not </w:t>
      </w:r>
      <w:r w:rsidRPr="0040794B">
        <w:rPr>
          <w:rFonts w:ascii="Arial" w:hAnsi="Arial" w:cs="Arial"/>
          <w:lang w:eastAsia="en-GB"/>
        </w:rPr>
        <w:t>sure – talk to your GP</w:t>
      </w:r>
      <w:r w:rsidR="00923FF4" w:rsidRPr="0040794B">
        <w:rPr>
          <w:rFonts w:ascii="Arial" w:hAnsi="Arial" w:cs="Arial"/>
          <w:lang w:eastAsia="en-GB"/>
        </w:rPr>
        <w:t xml:space="preserve"> practice</w:t>
      </w:r>
      <w:r w:rsidRPr="0040794B">
        <w:t xml:space="preserve"> </w:t>
      </w:r>
      <w:hyperlink r:id="rId13" w:history="1">
        <w:r w:rsidRPr="0040794B">
          <w:rPr>
            <w:rStyle w:val="Hyperlink"/>
            <w:rFonts w:ascii="Arial" w:eastAsia="Times New Roman" w:hAnsi="Arial" w:cs="Arial"/>
            <w:color w:val="auto"/>
            <w:lang w:eastAsia="en-GB"/>
          </w:rPr>
          <w:t>http://bit.ly/2HfSuyI</w:t>
        </w:r>
      </w:hyperlink>
      <w:r w:rsidRPr="0040794B">
        <w:rPr>
          <w:rFonts w:ascii="Arial" w:eastAsia="Times New Roman" w:hAnsi="Arial" w:cs="Arial"/>
          <w:lang w:eastAsia="en-GB"/>
        </w:rPr>
        <w:t xml:space="preserve"> #</w:t>
      </w:r>
      <w:proofErr w:type="spellStart"/>
      <w:r w:rsidRPr="0040794B">
        <w:rPr>
          <w:rFonts w:ascii="Arial" w:eastAsia="Times New Roman" w:hAnsi="Arial" w:cs="Arial"/>
          <w:lang w:eastAsia="en-GB"/>
        </w:rPr>
        <w:t>StopTheSpread</w:t>
      </w:r>
      <w:proofErr w:type="spellEnd"/>
    </w:p>
    <w:p w:rsidR="00C3752A" w:rsidRPr="0040794B" w:rsidRDefault="00C3752A" w:rsidP="00C3752A">
      <w:pPr>
        <w:pStyle w:val="ListParagraph"/>
        <w:ind w:left="360"/>
        <w:rPr>
          <w:rFonts w:ascii="Arial" w:eastAsia="Times New Roman" w:hAnsi="Arial" w:cs="Arial"/>
          <w:lang w:eastAsia="en-GB"/>
        </w:rPr>
      </w:pPr>
    </w:p>
    <w:p w:rsidR="00C3752A" w:rsidRPr="0040794B" w:rsidRDefault="00C3752A" w:rsidP="00C3752A">
      <w:pPr>
        <w:pStyle w:val="ListParagraph"/>
        <w:numPr>
          <w:ilvl w:val="0"/>
          <w:numId w:val="3"/>
        </w:numPr>
        <w:rPr>
          <w:rFonts w:ascii="Arial" w:eastAsia="Times New Roman" w:hAnsi="Arial" w:cs="Arial"/>
          <w:lang w:eastAsia="en-GB"/>
        </w:rPr>
      </w:pPr>
      <w:r w:rsidRPr="0040794B">
        <w:rPr>
          <w:rFonts w:ascii="Arial" w:eastAsia="Times New Roman" w:hAnsi="Arial" w:cs="Arial"/>
          <w:lang w:eastAsia="en-GB"/>
        </w:rPr>
        <w:t xml:space="preserve">Make sure you’re festival ready and are up to date with </w:t>
      </w:r>
      <w:r w:rsidR="00BE2B08" w:rsidRPr="0040794B">
        <w:rPr>
          <w:rFonts w:ascii="Arial" w:eastAsia="Times New Roman" w:hAnsi="Arial" w:cs="Arial"/>
          <w:lang w:eastAsia="en-GB"/>
        </w:rPr>
        <w:t>#</w:t>
      </w:r>
      <w:r w:rsidR="001564E0">
        <w:rPr>
          <w:rFonts w:ascii="Arial" w:eastAsia="Times New Roman" w:hAnsi="Arial" w:cs="Arial"/>
          <w:lang w:eastAsia="en-GB"/>
        </w:rPr>
        <w:t>MMR vaccine– phone up your</w:t>
      </w:r>
      <w:r w:rsidRPr="0040794B">
        <w:rPr>
          <w:rFonts w:ascii="Arial" w:eastAsia="Times New Roman" w:hAnsi="Arial" w:cs="Arial"/>
          <w:lang w:eastAsia="en-GB"/>
        </w:rPr>
        <w:t xml:space="preserve"> GP </w:t>
      </w:r>
      <w:r w:rsidR="00923FF4" w:rsidRPr="0040794B">
        <w:rPr>
          <w:rFonts w:ascii="Arial" w:eastAsia="Times New Roman" w:hAnsi="Arial" w:cs="Arial"/>
          <w:lang w:eastAsia="en-GB"/>
        </w:rPr>
        <w:t xml:space="preserve">practice </w:t>
      </w:r>
      <w:r w:rsidRPr="0040794B">
        <w:rPr>
          <w:rFonts w:ascii="Arial" w:eastAsia="Times New Roman" w:hAnsi="Arial" w:cs="Arial"/>
          <w:lang w:eastAsia="en-GB"/>
        </w:rPr>
        <w:t xml:space="preserve">to check if you’ve had </w:t>
      </w:r>
      <w:r w:rsidR="00C556E6" w:rsidRPr="0040794B">
        <w:rPr>
          <w:rFonts w:ascii="Arial" w:eastAsia="Times New Roman" w:hAnsi="Arial" w:cs="Arial"/>
          <w:lang w:eastAsia="en-GB"/>
        </w:rPr>
        <w:t xml:space="preserve">two </w:t>
      </w:r>
      <w:r w:rsidRPr="0040794B">
        <w:rPr>
          <w:rFonts w:ascii="Arial" w:eastAsia="Times New Roman" w:hAnsi="Arial" w:cs="Arial"/>
          <w:lang w:eastAsia="en-GB"/>
        </w:rPr>
        <w:t>doses #</w:t>
      </w:r>
      <w:proofErr w:type="spellStart"/>
      <w:r w:rsidRPr="0040794B">
        <w:rPr>
          <w:rFonts w:ascii="Arial" w:eastAsia="Times New Roman" w:hAnsi="Arial" w:cs="Arial"/>
          <w:lang w:eastAsia="en-GB"/>
        </w:rPr>
        <w:t>StopTheSpread</w:t>
      </w:r>
      <w:proofErr w:type="spellEnd"/>
      <w:r w:rsidRPr="0040794B">
        <w:rPr>
          <w:rFonts w:ascii="Arial" w:eastAsia="Times New Roman" w:hAnsi="Arial" w:cs="Arial"/>
          <w:lang w:eastAsia="en-GB"/>
        </w:rPr>
        <w:t xml:space="preserve"> </w:t>
      </w:r>
    </w:p>
    <w:p w:rsidR="00D82A78" w:rsidRPr="0040794B" w:rsidRDefault="00D82A78" w:rsidP="00215275">
      <w:pPr>
        <w:pStyle w:val="ListParagraph"/>
        <w:rPr>
          <w:rFonts w:ascii="Arial" w:eastAsia="Times New Roman" w:hAnsi="Arial" w:cs="Arial"/>
          <w:lang w:eastAsia="en-GB"/>
        </w:rPr>
      </w:pPr>
    </w:p>
    <w:p w:rsidR="00D82A78" w:rsidRPr="0040794B" w:rsidRDefault="00D82A78" w:rsidP="00D82A78">
      <w:pPr>
        <w:pStyle w:val="ListParagraph"/>
        <w:numPr>
          <w:ilvl w:val="0"/>
          <w:numId w:val="3"/>
        </w:numPr>
        <w:rPr>
          <w:rFonts w:ascii="Arial" w:hAnsi="Arial" w:cs="Arial"/>
          <w:iCs/>
        </w:rPr>
      </w:pPr>
      <w:r w:rsidRPr="0040794B">
        <w:rPr>
          <w:rFonts w:ascii="Arial" w:hAnsi="Arial" w:cs="Arial"/>
          <w:iCs/>
        </w:rPr>
        <w:t xml:space="preserve">Partying at a #festival this #summer? Don’t forget to get your </w:t>
      </w:r>
      <w:r w:rsidR="00BE2B08" w:rsidRPr="0040794B">
        <w:rPr>
          <w:rFonts w:ascii="Arial" w:hAnsi="Arial" w:cs="Arial"/>
          <w:iCs/>
        </w:rPr>
        <w:t>#</w:t>
      </w:r>
      <w:r w:rsidRPr="0040794B">
        <w:rPr>
          <w:rFonts w:ascii="Arial" w:hAnsi="Arial" w:cs="Arial"/>
          <w:iCs/>
        </w:rPr>
        <w:t>MMR jabs before you go</w:t>
      </w:r>
      <w:r w:rsidR="00BE2B08" w:rsidRPr="0040794B">
        <w:rPr>
          <w:rFonts w:ascii="Arial" w:hAnsi="Arial" w:cs="Arial"/>
          <w:iCs/>
        </w:rPr>
        <w:t xml:space="preserve">. </w:t>
      </w:r>
      <w:r w:rsidR="00BE2B08" w:rsidRPr="0040794B">
        <w:rPr>
          <w:rFonts w:ascii="Arial" w:eastAsia="Times New Roman" w:hAnsi="Arial" w:cs="Arial"/>
          <w:lang w:eastAsia="en-GB"/>
        </w:rPr>
        <w:t>#</w:t>
      </w:r>
      <w:proofErr w:type="spellStart"/>
      <w:r w:rsidR="00BE2B08" w:rsidRPr="0040794B">
        <w:rPr>
          <w:rFonts w:ascii="Arial" w:eastAsia="Times New Roman" w:hAnsi="Arial" w:cs="Arial"/>
          <w:lang w:eastAsia="en-GB"/>
        </w:rPr>
        <w:t>StopTheSpread</w:t>
      </w:r>
      <w:proofErr w:type="spellEnd"/>
    </w:p>
    <w:p w:rsidR="00D82A78" w:rsidRPr="0040794B" w:rsidRDefault="00D82A78" w:rsidP="00215275">
      <w:pPr>
        <w:rPr>
          <w:rFonts w:ascii="Arial" w:hAnsi="Arial" w:cs="Arial"/>
          <w:iCs/>
        </w:rPr>
      </w:pPr>
      <w:bookmarkStart w:id="0" w:name="_GoBack"/>
      <w:bookmarkEnd w:id="0"/>
    </w:p>
    <w:p w:rsidR="00D82A78" w:rsidRPr="0040794B" w:rsidRDefault="00D82A78" w:rsidP="00D82A78">
      <w:pPr>
        <w:pStyle w:val="ListParagraph"/>
        <w:numPr>
          <w:ilvl w:val="0"/>
          <w:numId w:val="3"/>
        </w:numPr>
        <w:rPr>
          <w:rFonts w:ascii="Arial" w:hAnsi="Arial" w:cs="Arial"/>
          <w:iCs/>
        </w:rPr>
      </w:pPr>
      <w:r w:rsidRPr="0040794B">
        <w:rPr>
          <w:rFonts w:ascii="Arial" w:hAnsi="Arial" w:cs="Arial"/>
          <w:iCs/>
        </w:rPr>
        <w:t xml:space="preserve">Pants, phone charger, sleeping bag, jabs… don’t forget to get the </w:t>
      </w:r>
      <w:r w:rsidR="00BE2B08" w:rsidRPr="0040794B">
        <w:rPr>
          <w:rFonts w:ascii="Arial" w:hAnsi="Arial" w:cs="Arial"/>
          <w:iCs/>
        </w:rPr>
        <w:t>#</w:t>
      </w:r>
      <w:r w:rsidRPr="0040794B">
        <w:rPr>
          <w:rFonts w:ascii="Arial" w:hAnsi="Arial" w:cs="Arial"/>
          <w:iCs/>
        </w:rPr>
        <w:t>MMR vaccine before hitting the main stage at #festivals this #summer</w:t>
      </w:r>
      <w:r w:rsidR="00BE2B08" w:rsidRPr="0040794B">
        <w:rPr>
          <w:rFonts w:ascii="Arial" w:hAnsi="Arial" w:cs="Arial"/>
          <w:iCs/>
        </w:rPr>
        <w:t xml:space="preserve">. </w:t>
      </w:r>
      <w:r w:rsidR="00BE2B08" w:rsidRPr="0040794B">
        <w:rPr>
          <w:rFonts w:ascii="Arial" w:eastAsia="Times New Roman" w:hAnsi="Arial" w:cs="Arial"/>
          <w:lang w:eastAsia="en-GB"/>
        </w:rPr>
        <w:t>#</w:t>
      </w:r>
      <w:proofErr w:type="spellStart"/>
      <w:r w:rsidR="00BE2B08" w:rsidRPr="0040794B">
        <w:rPr>
          <w:rFonts w:ascii="Arial" w:eastAsia="Times New Roman" w:hAnsi="Arial" w:cs="Arial"/>
          <w:lang w:eastAsia="en-GB"/>
        </w:rPr>
        <w:t>StopTheSpread</w:t>
      </w:r>
      <w:proofErr w:type="spellEnd"/>
    </w:p>
    <w:p w:rsidR="00D82A78" w:rsidRPr="0040794B" w:rsidRDefault="00D82A78" w:rsidP="00215275">
      <w:pPr>
        <w:pStyle w:val="ListParagraph"/>
        <w:ind w:left="360"/>
        <w:rPr>
          <w:rFonts w:ascii="Arial" w:hAnsi="Arial" w:cs="Arial"/>
          <w:iCs/>
        </w:rPr>
      </w:pPr>
    </w:p>
    <w:p w:rsidR="00D82A78" w:rsidRPr="0040794B" w:rsidRDefault="00D82A78" w:rsidP="00D82A78">
      <w:pPr>
        <w:pStyle w:val="ListParagraph"/>
        <w:numPr>
          <w:ilvl w:val="0"/>
          <w:numId w:val="3"/>
        </w:numPr>
        <w:rPr>
          <w:rFonts w:ascii="Arial" w:hAnsi="Arial" w:cs="Arial"/>
          <w:iCs/>
        </w:rPr>
      </w:pPr>
      <w:r w:rsidRPr="0040794B">
        <w:rPr>
          <w:rFonts w:ascii="Arial" w:hAnsi="Arial" w:cs="Arial"/>
          <w:iCs/>
        </w:rPr>
        <w:t xml:space="preserve">Check with your GP that you’ve had your </w:t>
      </w:r>
      <w:r w:rsidR="00BE2B08" w:rsidRPr="0040794B">
        <w:rPr>
          <w:rFonts w:ascii="Arial" w:hAnsi="Arial" w:cs="Arial"/>
          <w:iCs/>
        </w:rPr>
        <w:t>#</w:t>
      </w:r>
      <w:r w:rsidRPr="0040794B">
        <w:rPr>
          <w:rFonts w:ascii="Arial" w:hAnsi="Arial" w:cs="Arial"/>
          <w:iCs/>
        </w:rPr>
        <w:t>MMR vaccine before going to a #festival this #summer</w:t>
      </w:r>
      <w:r w:rsidR="00BE2B08" w:rsidRPr="0040794B">
        <w:rPr>
          <w:rFonts w:ascii="Arial" w:hAnsi="Arial" w:cs="Arial"/>
          <w:iCs/>
        </w:rPr>
        <w:t xml:space="preserve">. </w:t>
      </w:r>
      <w:r w:rsidR="00BE2B08" w:rsidRPr="0040794B">
        <w:rPr>
          <w:rFonts w:ascii="Arial" w:eastAsia="Times New Roman" w:hAnsi="Arial" w:cs="Arial"/>
          <w:lang w:eastAsia="en-GB"/>
        </w:rPr>
        <w:t>#</w:t>
      </w:r>
      <w:proofErr w:type="spellStart"/>
      <w:r w:rsidR="00BE2B08" w:rsidRPr="0040794B">
        <w:rPr>
          <w:rFonts w:ascii="Arial" w:eastAsia="Times New Roman" w:hAnsi="Arial" w:cs="Arial"/>
          <w:lang w:eastAsia="en-GB"/>
        </w:rPr>
        <w:t>StopTheSpread</w:t>
      </w:r>
      <w:proofErr w:type="spellEnd"/>
    </w:p>
    <w:p w:rsidR="00D82A78" w:rsidRPr="0040794B" w:rsidRDefault="00D82A78" w:rsidP="00215275">
      <w:pPr>
        <w:rPr>
          <w:rFonts w:ascii="Arial" w:hAnsi="Arial" w:cs="Arial"/>
          <w:iCs/>
        </w:rPr>
      </w:pPr>
    </w:p>
    <w:p w:rsidR="00D82A78" w:rsidRPr="0040794B" w:rsidRDefault="00D82A78" w:rsidP="00D82A78">
      <w:pPr>
        <w:pStyle w:val="ListParagraph"/>
        <w:numPr>
          <w:ilvl w:val="0"/>
          <w:numId w:val="3"/>
        </w:numPr>
      </w:pPr>
      <w:r w:rsidRPr="0040794B">
        <w:rPr>
          <w:rFonts w:ascii="Arial" w:hAnsi="Arial" w:cs="Arial"/>
          <w:iCs/>
        </w:rPr>
        <w:t xml:space="preserve">Swap numbers not measles this #summer. Get the </w:t>
      </w:r>
      <w:r w:rsidR="00BE2B08" w:rsidRPr="0040794B">
        <w:rPr>
          <w:rFonts w:ascii="Arial" w:hAnsi="Arial" w:cs="Arial"/>
          <w:iCs/>
        </w:rPr>
        <w:t>#</w:t>
      </w:r>
      <w:r w:rsidRPr="0040794B">
        <w:rPr>
          <w:rFonts w:ascii="Arial" w:hAnsi="Arial" w:cs="Arial"/>
          <w:iCs/>
        </w:rPr>
        <w:t>MMR vaccine before you go to a #festival</w:t>
      </w:r>
      <w:r w:rsidR="00BE2B08" w:rsidRPr="0040794B">
        <w:rPr>
          <w:rFonts w:ascii="Arial" w:hAnsi="Arial" w:cs="Arial"/>
          <w:iCs/>
        </w:rPr>
        <w:t xml:space="preserve">. </w:t>
      </w:r>
      <w:r w:rsidR="00BE2B08" w:rsidRPr="0040794B">
        <w:rPr>
          <w:rFonts w:ascii="Arial" w:eastAsia="Times New Roman" w:hAnsi="Arial" w:cs="Arial"/>
          <w:lang w:eastAsia="en-GB"/>
        </w:rPr>
        <w:t>#</w:t>
      </w:r>
      <w:proofErr w:type="spellStart"/>
      <w:r w:rsidR="00BE2B08" w:rsidRPr="0040794B">
        <w:rPr>
          <w:rFonts w:ascii="Arial" w:eastAsia="Times New Roman" w:hAnsi="Arial" w:cs="Arial"/>
          <w:lang w:eastAsia="en-GB"/>
        </w:rPr>
        <w:t>StopTheSpread</w:t>
      </w:r>
      <w:proofErr w:type="spellEnd"/>
    </w:p>
    <w:p w:rsidR="00D82A78" w:rsidRPr="0040794B" w:rsidRDefault="00D82A78" w:rsidP="00215275">
      <w:pPr>
        <w:pStyle w:val="ListParagraph"/>
        <w:ind w:left="360"/>
        <w:rPr>
          <w:rFonts w:ascii="Arial" w:hAnsi="Arial" w:cs="Arial"/>
          <w:iCs/>
        </w:rPr>
      </w:pPr>
    </w:p>
    <w:p w:rsidR="00D82A78" w:rsidRPr="0040794B" w:rsidRDefault="00D82A78" w:rsidP="00D82A78">
      <w:pPr>
        <w:pStyle w:val="ListParagraph"/>
        <w:numPr>
          <w:ilvl w:val="0"/>
          <w:numId w:val="3"/>
        </w:numPr>
        <w:rPr>
          <w:rFonts w:ascii="Arial" w:hAnsi="Arial" w:cs="Arial"/>
          <w:iCs/>
        </w:rPr>
      </w:pPr>
      <w:r w:rsidRPr="0040794B">
        <w:rPr>
          <w:rFonts w:ascii="Arial" w:hAnsi="Arial" w:cs="Arial"/>
          <w:iCs/>
        </w:rPr>
        <w:t xml:space="preserve">Pass on good vibes not measles. If you’re feeling under the weather don’t travel to #festivals. Get your </w:t>
      </w:r>
      <w:r w:rsidR="00BE2B08" w:rsidRPr="0040794B">
        <w:rPr>
          <w:rFonts w:ascii="Arial" w:hAnsi="Arial" w:cs="Arial"/>
          <w:iCs/>
        </w:rPr>
        <w:t xml:space="preserve">#MMR </w:t>
      </w:r>
      <w:r w:rsidRPr="0040794B">
        <w:rPr>
          <w:rFonts w:ascii="Arial" w:hAnsi="Arial" w:cs="Arial"/>
          <w:iCs/>
        </w:rPr>
        <w:t>jabs before you go</w:t>
      </w:r>
      <w:r w:rsidR="00BE2B08" w:rsidRPr="0040794B">
        <w:rPr>
          <w:rFonts w:ascii="Arial" w:hAnsi="Arial" w:cs="Arial"/>
          <w:iCs/>
        </w:rPr>
        <w:t xml:space="preserve">. </w:t>
      </w:r>
      <w:r w:rsidR="00BE2B08" w:rsidRPr="0040794B">
        <w:rPr>
          <w:rFonts w:ascii="Arial" w:eastAsia="Times New Roman" w:hAnsi="Arial" w:cs="Arial"/>
          <w:lang w:eastAsia="en-GB"/>
        </w:rPr>
        <w:t>#</w:t>
      </w:r>
      <w:proofErr w:type="spellStart"/>
      <w:r w:rsidR="00BE2B08" w:rsidRPr="0040794B">
        <w:rPr>
          <w:rFonts w:ascii="Arial" w:eastAsia="Times New Roman" w:hAnsi="Arial" w:cs="Arial"/>
          <w:lang w:eastAsia="en-GB"/>
        </w:rPr>
        <w:t>StopTheSpread</w:t>
      </w:r>
      <w:proofErr w:type="spellEnd"/>
    </w:p>
    <w:p w:rsidR="00D82A78" w:rsidRPr="0040794B" w:rsidRDefault="00D82A78" w:rsidP="00215275">
      <w:pPr>
        <w:pStyle w:val="ListParagraph"/>
        <w:ind w:left="360"/>
        <w:rPr>
          <w:rFonts w:ascii="Arial" w:hAnsi="Arial" w:cs="Arial"/>
          <w:i/>
          <w:iCs/>
        </w:rPr>
      </w:pPr>
    </w:p>
    <w:p w:rsidR="004156C9" w:rsidRPr="0040794B" w:rsidRDefault="004156C9" w:rsidP="004156C9">
      <w:pPr>
        <w:rPr>
          <w:rFonts w:ascii="Arial" w:eastAsia="Times New Roman" w:hAnsi="Arial" w:cs="Arial"/>
          <w:lang w:eastAsia="en-GB"/>
        </w:rPr>
      </w:pPr>
    </w:p>
    <w:p w:rsidR="004156C9" w:rsidRPr="0040794B" w:rsidRDefault="004156C9" w:rsidP="004156C9">
      <w:pPr>
        <w:rPr>
          <w:rFonts w:ascii="Arial" w:hAnsi="Arial" w:cs="Arial"/>
          <w:b/>
          <w:lang w:eastAsia="en-GB"/>
        </w:rPr>
      </w:pPr>
      <w:r w:rsidRPr="0040794B">
        <w:rPr>
          <w:rFonts w:ascii="Arial" w:hAnsi="Arial" w:cs="Arial"/>
          <w:b/>
          <w:lang w:eastAsia="en-GB"/>
        </w:rPr>
        <w:t>Useful resources</w:t>
      </w:r>
    </w:p>
    <w:p w:rsidR="004156C9" w:rsidRPr="0040794B" w:rsidRDefault="004156C9" w:rsidP="004156C9">
      <w:pPr>
        <w:rPr>
          <w:rFonts w:ascii="Arial" w:hAnsi="Arial" w:cs="Arial"/>
          <w:lang w:eastAsia="en-GB"/>
        </w:rPr>
      </w:pPr>
    </w:p>
    <w:p w:rsidR="004156C9" w:rsidRPr="0040794B" w:rsidRDefault="00BE2B08" w:rsidP="004156C9">
      <w:pPr>
        <w:rPr>
          <w:rFonts w:ascii="Arial" w:hAnsi="Arial" w:cs="Arial"/>
          <w:lang w:eastAsia="en-GB"/>
        </w:rPr>
      </w:pPr>
      <w:r w:rsidRPr="0040794B">
        <w:rPr>
          <w:rFonts w:ascii="Arial" w:hAnsi="Arial" w:cs="Arial"/>
          <w:lang w:eastAsia="en-GB"/>
        </w:rPr>
        <w:t>W</w:t>
      </w:r>
      <w:r w:rsidR="00C3752A" w:rsidRPr="0040794B">
        <w:rPr>
          <w:rFonts w:ascii="Arial" w:hAnsi="Arial" w:cs="Arial"/>
          <w:lang w:eastAsia="en-GB"/>
        </w:rPr>
        <w:t xml:space="preserve">e have a </w:t>
      </w:r>
      <w:r w:rsidRPr="0040794B">
        <w:rPr>
          <w:rFonts w:ascii="Arial" w:hAnsi="Arial" w:cs="Arial"/>
          <w:lang w:eastAsia="en-GB"/>
        </w:rPr>
        <w:t xml:space="preserve">range </w:t>
      </w:r>
      <w:r w:rsidR="00C3752A" w:rsidRPr="0040794B">
        <w:rPr>
          <w:rFonts w:ascii="Arial" w:hAnsi="Arial" w:cs="Arial"/>
          <w:lang w:eastAsia="en-GB"/>
        </w:rPr>
        <w:t xml:space="preserve">of </w:t>
      </w:r>
      <w:r w:rsidR="00C34BD1" w:rsidRPr="0040794B">
        <w:rPr>
          <w:rFonts w:ascii="Arial" w:hAnsi="Arial" w:cs="Arial"/>
          <w:lang w:eastAsia="en-GB"/>
        </w:rPr>
        <w:t xml:space="preserve">free </w:t>
      </w:r>
      <w:r w:rsidR="00C3752A" w:rsidRPr="0040794B">
        <w:rPr>
          <w:rFonts w:ascii="Arial" w:hAnsi="Arial" w:cs="Arial"/>
          <w:lang w:eastAsia="en-GB"/>
        </w:rPr>
        <w:t xml:space="preserve">resources that you can use to get the message out to festival goers: </w:t>
      </w:r>
    </w:p>
    <w:p w:rsidR="004156C9" w:rsidRPr="0040794B" w:rsidRDefault="004156C9" w:rsidP="004156C9">
      <w:pPr>
        <w:rPr>
          <w:rFonts w:ascii="Arial" w:hAnsi="Arial" w:cs="Arial"/>
          <w:highlight w:val="yellow"/>
          <w:lang w:eastAsia="en-GB"/>
        </w:rPr>
      </w:pPr>
    </w:p>
    <w:p w:rsidR="00C3752A" w:rsidRPr="0040794B" w:rsidRDefault="004156C9" w:rsidP="00C3752A">
      <w:pPr>
        <w:rPr>
          <w:rFonts w:ascii="Arial" w:hAnsi="Arial" w:cs="Arial"/>
          <w:lang w:eastAsia="en-GB"/>
        </w:rPr>
      </w:pPr>
      <w:r w:rsidRPr="0040794B">
        <w:rPr>
          <w:rFonts w:ascii="Arial" w:hAnsi="Arial" w:cs="Arial"/>
          <w:lang w:eastAsia="en-GB"/>
        </w:rPr>
        <w:t xml:space="preserve">Leaflets and posters </w:t>
      </w:r>
    </w:p>
    <w:p w:rsidR="004156C9" w:rsidRPr="0040794B" w:rsidRDefault="001564E0" w:rsidP="00BE2B08">
      <w:pPr>
        <w:pStyle w:val="ListParagraph"/>
        <w:numPr>
          <w:ilvl w:val="0"/>
          <w:numId w:val="18"/>
        </w:numPr>
        <w:rPr>
          <w:rFonts w:ascii="Arial" w:hAnsi="Arial" w:cs="Arial"/>
        </w:rPr>
      </w:pPr>
      <w:hyperlink r:id="rId14" w:history="1">
        <w:r w:rsidR="00BE2B08" w:rsidRPr="0040794B">
          <w:rPr>
            <w:rStyle w:val="Hyperlink"/>
            <w:rFonts w:ascii="Arial" w:hAnsi="Arial" w:cs="Arial"/>
            <w:color w:val="auto"/>
          </w:rPr>
          <w:t>https://www.gov.uk/government/publications/mmr-for-all-general-leaflet</w:t>
        </w:r>
      </w:hyperlink>
      <w:r w:rsidR="004156C9" w:rsidRPr="0040794B">
        <w:rPr>
          <w:rFonts w:ascii="Arial" w:hAnsi="Arial" w:cs="Arial"/>
        </w:rPr>
        <w:t xml:space="preserve">   </w:t>
      </w:r>
    </w:p>
    <w:p w:rsidR="004156C9" w:rsidRPr="0040794B" w:rsidRDefault="001564E0" w:rsidP="00D41DD9">
      <w:pPr>
        <w:pStyle w:val="ListParagraph"/>
        <w:numPr>
          <w:ilvl w:val="0"/>
          <w:numId w:val="18"/>
        </w:numPr>
        <w:spacing w:before="100" w:beforeAutospacing="1" w:after="100" w:afterAutospacing="1" w:line="300" w:lineRule="exact"/>
        <w:contextualSpacing/>
        <w:rPr>
          <w:rFonts w:ascii="Arial" w:hAnsi="Arial" w:cs="Arial"/>
        </w:rPr>
      </w:pPr>
      <w:hyperlink r:id="rId15" w:history="1">
        <w:r w:rsidR="004156C9" w:rsidRPr="0040794B">
          <w:rPr>
            <w:rStyle w:val="Hyperlink"/>
            <w:rFonts w:ascii="Arial" w:hAnsi="Arial" w:cs="Arial"/>
            <w:color w:val="auto"/>
          </w:rPr>
          <w:t>https://www.gov.uk/government/publications/think-measles-patient-leaflet-for-young-people</w:t>
        </w:r>
      </w:hyperlink>
    </w:p>
    <w:p w:rsidR="004156C9" w:rsidRPr="0040794B" w:rsidRDefault="001564E0" w:rsidP="00D41DD9">
      <w:pPr>
        <w:pStyle w:val="ListParagraph"/>
        <w:numPr>
          <w:ilvl w:val="0"/>
          <w:numId w:val="18"/>
        </w:numPr>
        <w:spacing w:before="100" w:beforeAutospacing="1" w:after="100" w:afterAutospacing="1" w:line="300" w:lineRule="exact"/>
        <w:contextualSpacing/>
        <w:rPr>
          <w:rStyle w:val="Hyperlink"/>
          <w:rFonts w:ascii="Arial" w:hAnsi="Arial" w:cs="Arial"/>
          <w:color w:val="auto"/>
        </w:rPr>
      </w:pPr>
      <w:hyperlink r:id="rId16" w:history="1">
        <w:r w:rsidR="004156C9" w:rsidRPr="0040794B">
          <w:rPr>
            <w:rStyle w:val="Hyperlink"/>
            <w:rFonts w:ascii="Arial" w:hAnsi="Arial" w:cs="Arial"/>
            <w:color w:val="auto"/>
          </w:rPr>
          <w:t>https://www.gov.uk/government/publications/think-measles-poster-for-young-people</w:t>
        </w:r>
      </w:hyperlink>
    </w:p>
    <w:p w:rsidR="00C34BD1" w:rsidRPr="0040794B" w:rsidRDefault="003372E9" w:rsidP="003372E9">
      <w:pPr>
        <w:tabs>
          <w:tab w:val="left" w:pos="8789"/>
          <w:tab w:val="left" w:pos="9639"/>
        </w:tabs>
        <w:spacing w:before="100" w:beforeAutospacing="1" w:after="100" w:afterAutospacing="1" w:line="300" w:lineRule="exact"/>
        <w:contextualSpacing/>
        <w:rPr>
          <w:rStyle w:val="Hyperlink"/>
          <w:rFonts w:ascii="Arial" w:hAnsi="Arial" w:cs="Arial"/>
          <w:color w:val="auto"/>
        </w:rPr>
      </w:pPr>
      <w:r w:rsidRPr="0040794B">
        <w:rPr>
          <w:noProof/>
          <w:lang w:eastAsia="en-GB"/>
        </w:rPr>
        <w:lastRenderedPageBreak/>
        <mc:AlternateContent>
          <mc:Choice Requires="wps">
            <w:drawing>
              <wp:anchor distT="0" distB="0" distL="114300" distR="114300" simplePos="0" relativeHeight="251659264" behindDoc="0" locked="0" layoutInCell="1" allowOverlap="1" wp14:anchorId="583F80E8" wp14:editId="17411D39">
                <wp:simplePos x="0" y="0"/>
                <wp:positionH relativeFrom="column">
                  <wp:posOffset>4628515</wp:posOffset>
                </wp:positionH>
                <wp:positionV relativeFrom="paragraph">
                  <wp:posOffset>1746250</wp:posOffset>
                </wp:positionV>
                <wp:extent cx="504825" cy="200025"/>
                <wp:effectExtent l="0" t="0" r="28575" b="28575"/>
                <wp:wrapNone/>
                <wp:docPr id="4" name="Left-Right Arrow 4"/>
                <wp:cNvGraphicFramePr/>
                <a:graphic xmlns:a="http://schemas.openxmlformats.org/drawingml/2006/main">
                  <a:graphicData uri="http://schemas.microsoft.com/office/word/2010/wordprocessingShape">
                    <wps:wsp>
                      <wps:cNvSpPr/>
                      <wps:spPr>
                        <a:xfrm>
                          <a:off x="0" y="0"/>
                          <a:ext cx="504825" cy="20002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625C5E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4" o:spid="_x0000_s1026" type="#_x0000_t69" style="position:absolute;margin-left:364.45pt;margin-top:137.5pt;width:39.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" adj="4279" fillcolor="#4f81bd [3204]" strokecolor="#243f60 [1604]" strokeweight="2pt"/>
            </w:pict>
          </mc:Fallback>
        </mc:AlternateContent>
      </w:r>
      <w:r w:rsidR="00C34BD1" w:rsidRPr="0040794B">
        <w:rPr>
          <w:noProof/>
          <w:lang w:eastAsia="en-GB"/>
        </w:rPr>
        <w:drawing>
          <wp:anchor distT="0" distB="0" distL="114300" distR="114300" simplePos="0" relativeHeight="251655680" behindDoc="1" locked="0" layoutInCell="1" allowOverlap="1" wp14:anchorId="14061F87" wp14:editId="49F447C6">
            <wp:simplePos x="0" y="0"/>
            <wp:positionH relativeFrom="column">
              <wp:posOffset>18415</wp:posOffset>
            </wp:positionH>
            <wp:positionV relativeFrom="paragraph">
              <wp:posOffset>316230</wp:posOffset>
            </wp:positionV>
            <wp:extent cx="6263640" cy="3344545"/>
            <wp:effectExtent l="0" t="0" r="3810" b="8255"/>
            <wp:wrapTopAndBottom/>
            <wp:docPr id="2" name="Picture 2" descr="cid:image006.jpg@01D3E2DC.B9A64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6.jpg@01D3E2DC.B9A6434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263640" cy="3344545"/>
                    </a:xfrm>
                    <a:prstGeom prst="rect">
                      <a:avLst/>
                    </a:prstGeom>
                    <a:noFill/>
                    <a:ln>
                      <a:noFill/>
                    </a:ln>
                  </pic:spPr>
                </pic:pic>
              </a:graphicData>
            </a:graphic>
          </wp:anchor>
        </w:drawing>
      </w:r>
      <w:r w:rsidRPr="0040794B">
        <w:rPr>
          <w:rStyle w:val="Hyperlink"/>
          <w:rFonts w:ascii="Arial" w:hAnsi="Arial" w:cs="Arial"/>
          <w:color w:val="auto"/>
        </w:rPr>
        <w:t>To order these resources in hard copy r</w:t>
      </w:r>
      <w:r w:rsidR="00C34BD1" w:rsidRPr="0040794B">
        <w:rPr>
          <w:rStyle w:val="Hyperlink"/>
          <w:rFonts w:ascii="Arial" w:hAnsi="Arial" w:cs="Arial"/>
          <w:color w:val="auto"/>
        </w:rPr>
        <w:t xml:space="preserve">egister at the DH </w:t>
      </w:r>
      <w:proofErr w:type="spellStart"/>
      <w:r w:rsidR="00C34BD1" w:rsidRPr="0040794B">
        <w:rPr>
          <w:rStyle w:val="Hyperlink"/>
          <w:rFonts w:ascii="Arial" w:hAnsi="Arial" w:cs="Arial"/>
          <w:color w:val="auto"/>
        </w:rPr>
        <w:t>orderline</w:t>
      </w:r>
      <w:proofErr w:type="spellEnd"/>
      <w:r w:rsidR="00C34BD1" w:rsidRPr="0040794B">
        <w:rPr>
          <w:rStyle w:val="Hyperlink"/>
          <w:rFonts w:ascii="Arial" w:hAnsi="Arial" w:cs="Arial"/>
          <w:color w:val="auto"/>
        </w:rPr>
        <w:t xml:space="preserve"> </w:t>
      </w:r>
      <w:r w:rsidRPr="0040794B">
        <w:rPr>
          <w:rStyle w:val="Hyperlink"/>
          <w:rFonts w:ascii="Arial" w:hAnsi="Arial" w:cs="Arial"/>
          <w:color w:val="auto"/>
        </w:rPr>
        <w:t>(link overleaf</w:t>
      </w:r>
      <w:proofErr w:type="gramStart"/>
      <w:r w:rsidRPr="0040794B">
        <w:rPr>
          <w:rStyle w:val="Hyperlink"/>
          <w:rFonts w:ascii="Arial" w:hAnsi="Arial" w:cs="Arial"/>
          <w:color w:val="auto"/>
        </w:rPr>
        <w:t>)</w:t>
      </w:r>
      <w:proofErr w:type="gramEnd"/>
      <w:r w:rsidR="001564E0">
        <w:fldChar w:fldCharType="begin"/>
      </w:r>
      <w:r w:rsidR="001564E0">
        <w:instrText xml:space="preserve"> HYPERLINK "https://www.orderline.dh.gov.uk/ecom_dh/public/saleproducts.jsf" </w:instrText>
      </w:r>
      <w:r w:rsidR="001564E0">
        <w:fldChar w:fldCharType="separate"/>
      </w:r>
      <w:r w:rsidR="00923FF4" w:rsidRPr="0040794B">
        <w:rPr>
          <w:rStyle w:val="Hyperlink"/>
          <w:rFonts w:ascii="Arial" w:hAnsi="Arial" w:cs="Arial"/>
          <w:color w:val="auto"/>
        </w:rPr>
        <w:t>https://www.orderline.dh.gov.uk/ecom_dh/public/saleproducts.jsf</w:t>
      </w:r>
      <w:r w:rsidR="001564E0">
        <w:rPr>
          <w:rStyle w:val="Hyperlink"/>
          <w:rFonts w:ascii="Arial" w:hAnsi="Arial" w:cs="Arial"/>
          <w:color w:val="auto"/>
        </w:rPr>
        <w:fldChar w:fldCharType="end"/>
      </w:r>
    </w:p>
    <w:p w:rsidR="00923FF4" w:rsidRPr="0040794B" w:rsidRDefault="00923FF4" w:rsidP="003372E9">
      <w:pPr>
        <w:spacing w:before="100" w:beforeAutospacing="1" w:after="100" w:afterAutospacing="1" w:line="300" w:lineRule="exact"/>
        <w:contextualSpacing/>
        <w:rPr>
          <w:rStyle w:val="Hyperlink"/>
          <w:rFonts w:ascii="Arial" w:hAnsi="Arial" w:cs="Arial"/>
          <w:color w:val="auto"/>
        </w:rPr>
      </w:pPr>
      <w:r w:rsidRPr="0040794B">
        <w:rPr>
          <w:rStyle w:val="Hyperlink"/>
          <w:rFonts w:ascii="Arial" w:hAnsi="Arial" w:cs="Arial"/>
          <w:color w:val="auto"/>
        </w:rPr>
        <w:t xml:space="preserve">Registration only takes a few minutes </w:t>
      </w:r>
      <w:r w:rsidR="003372E9" w:rsidRPr="0040794B">
        <w:rPr>
          <w:rStyle w:val="Hyperlink"/>
          <w:rFonts w:ascii="Arial" w:hAnsi="Arial" w:cs="Arial"/>
          <w:color w:val="auto"/>
        </w:rPr>
        <w:t xml:space="preserve">, go to campaign search on the right of the screen (see arrow on screen shot above) and select Measles resources and then select the posters and leaflets </w:t>
      </w:r>
      <w:r w:rsidRPr="0040794B">
        <w:rPr>
          <w:rStyle w:val="Hyperlink"/>
          <w:rFonts w:ascii="Arial" w:hAnsi="Arial" w:cs="Arial"/>
          <w:color w:val="auto"/>
        </w:rPr>
        <w:t xml:space="preserve"> you require and they will be dispatched free of charge to your location.</w:t>
      </w:r>
      <w:r w:rsidR="003372E9" w:rsidRPr="0040794B">
        <w:rPr>
          <w:rStyle w:val="Hyperlink"/>
          <w:rFonts w:ascii="Arial" w:hAnsi="Arial" w:cs="Arial"/>
          <w:color w:val="auto"/>
        </w:rPr>
        <w:t xml:space="preserve"> </w:t>
      </w:r>
      <w:proofErr w:type="gramStart"/>
      <w:r w:rsidR="003372E9" w:rsidRPr="0040794B">
        <w:rPr>
          <w:rStyle w:val="Hyperlink"/>
          <w:rFonts w:ascii="Arial" w:hAnsi="Arial" w:cs="Arial"/>
          <w:color w:val="auto"/>
        </w:rPr>
        <w:t>or</w:t>
      </w:r>
      <w:proofErr w:type="gramEnd"/>
      <w:r w:rsidR="003372E9" w:rsidRPr="0040794B">
        <w:rPr>
          <w:rStyle w:val="Hyperlink"/>
          <w:rFonts w:ascii="Arial" w:hAnsi="Arial" w:cs="Arial"/>
          <w:color w:val="auto"/>
        </w:rPr>
        <w:t xml:space="preserve"> you can call 0300 123 1002</w:t>
      </w:r>
    </w:p>
    <w:p w:rsidR="00923FF4" w:rsidRPr="0040794B" w:rsidRDefault="00923FF4" w:rsidP="00C34BD1">
      <w:pPr>
        <w:rPr>
          <w:rFonts w:ascii="Arial" w:hAnsi="Arial" w:cs="Arial"/>
          <w:sz w:val="24"/>
          <w:szCs w:val="24"/>
          <w:lang w:eastAsia="en-GB"/>
        </w:rPr>
      </w:pPr>
    </w:p>
    <w:p w:rsidR="00C34BD1" w:rsidRPr="0040794B" w:rsidRDefault="00C34BD1" w:rsidP="00C34BD1">
      <w:pPr>
        <w:rPr>
          <w:rFonts w:ascii="Arial" w:hAnsi="Arial" w:cs="Arial"/>
          <w:b/>
          <w:lang w:eastAsia="en-GB"/>
        </w:rPr>
      </w:pPr>
      <w:r w:rsidRPr="0040794B">
        <w:rPr>
          <w:rFonts w:ascii="Arial" w:hAnsi="Arial" w:cs="Arial"/>
          <w:b/>
          <w:lang w:eastAsia="en-GB"/>
        </w:rPr>
        <w:t>MMR and measles social media banners</w:t>
      </w:r>
    </w:p>
    <w:p w:rsidR="00C34BD1" w:rsidRPr="0040794B" w:rsidRDefault="001564E0" w:rsidP="00D41DD9">
      <w:pPr>
        <w:pStyle w:val="ListParagraph"/>
        <w:numPr>
          <w:ilvl w:val="0"/>
          <w:numId w:val="21"/>
        </w:numPr>
        <w:rPr>
          <w:rFonts w:ascii="Arial" w:hAnsi="Arial" w:cs="Arial"/>
          <w:sz w:val="24"/>
          <w:szCs w:val="24"/>
          <w:lang w:eastAsia="en-GB"/>
        </w:rPr>
      </w:pPr>
      <w:hyperlink r:id="rId19" w:history="1">
        <w:r w:rsidR="00C34BD1" w:rsidRPr="0040794B">
          <w:rPr>
            <w:rStyle w:val="Hyperlink"/>
            <w:rFonts w:cs="Arial"/>
            <w:color w:val="auto"/>
            <w:sz w:val="24"/>
            <w:szCs w:val="24"/>
            <w:lang w:eastAsia="en-GB"/>
          </w:rPr>
          <w:t>https://publichealthengland-immunisati.box.com/s/rhrtl6io3f</w:t>
        </w:r>
        <w:r w:rsidR="00C34BD1" w:rsidRPr="0040794B">
          <w:rPr>
            <w:rStyle w:val="Hyperlink"/>
            <w:rFonts w:cs="Arial"/>
            <w:color w:val="auto"/>
            <w:sz w:val="24"/>
            <w:szCs w:val="24"/>
            <w:lang w:eastAsia="en-GB"/>
          </w:rPr>
          <w:t>u</w:t>
        </w:r>
        <w:r w:rsidR="00C34BD1" w:rsidRPr="0040794B">
          <w:rPr>
            <w:rStyle w:val="Hyperlink"/>
            <w:rFonts w:cs="Arial"/>
            <w:color w:val="auto"/>
            <w:sz w:val="24"/>
            <w:szCs w:val="24"/>
            <w:lang w:eastAsia="en-GB"/>
          </w:rPr>
          <w:t>imougtpe6zt2xj3ue8jdg</w:t>
        </w:r>
      </w:hyperlink>
    </w:p>
    <w:p w:rsidR="003372E9" w:rsidRPr="0040794B" w:rsidRDefault="00784D23" w:rsidP="00C34BD1">
      <w:pPr>
        <w:rPr>
          <w:rFonts w:ascii="Arial" w:hAnsi="Arial" w:cs="Arial"/>
          <w:sz w:val="24"/>
          <w:szCs w:val="24"/>
          <w:lang w:eastAsia="en-GB"/>
        </w:rPr>
      </w:pPr>
      <w:r w:rsidRPr="0040794B">
        <w:rPr>
          <w:rFonts w:ascii="Arial" w:hAnsi="Arial" w:cs="Arial"/>
          <w:noProof/>
          <w:u w:val="single"/>
          <w:lang w:eastAsia="en-GB"/>
        </w:rPr>
        <w:drawing>
          <wp:anchor distT="0" distB="0" distL="114300" distR="114300" simplePos="0" relativeHeight="251660800" behindDoc="1" locked="0" layoutInCell="1" allowOverlap="1" wp14:anchorId="00B880A6" wp14:editId="412C09F7">
            <wp:simplePos x="0" y="0"/>
            <wp:positionH relativeFrom="column">
              <wp:posOffset>18415</wp:posOffset>
            </wp:positionH>
            <wp:positionV relativeFrom="paragraph">
              <wp:posOffset>199390</wp:posOffset>
            </wp:positionV>
            <wp:extent cx="2543175" cy="179705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E_10674_Measels_Landscape_V2A_Web_1200.jpg"/>
                    <pic:cNvPicPr/>
                  </pic:nvPicPr>
                  <pic:blipFill>
                    <a:blip r:embed="rId20">
                      <a:extLst>
                        <a:ext uri="{28A0092B-C50C-407E-A947-70E740481C1C}">
                          <a14:useLocalDpi xmlns:a14="http://schemas.microsoft.com/office/drawing/2010/main" val="0"/>
                        </a:ext>
                      </a:extLst>
                    </a:blip>
                    <a:stretch>
                      <a:fillRect/>
                    </a:stretch>
                  </pic:blipFill>
                  <pic:spPr>
                    <a:xfrm>
                      <a:off x="0" y="0"/>
                      <a:ext cx="2543175" cy="1797050"/>
                    </a:xfrm>
                    <a:prstGeom prst="rect">
                      <a:avLst/>
                    </a:prstGeom>
                  </pic:spPr>
                </pic:pic>
              </a:graphicData>
            </a:graphic>
            <wp14:sizeRelH relativeFrom="margin">
              <wp14:pctWidth>0</wp14:pctWidth>
            </wp14:sizeRelH>
            <wp14:sizeRelV relativeFrom="margin">
              <wp14:pctHeight>0</wp14:pctHeight>
            </wp14:sizeRelV>
          </wp:anchor>
        </w:drawing>
      </w:r>
      <w:r w:rsidRPr="0040794B">
        <w:rPr>
          <w:rFonts w:ascii="Arial" w:hAnsi="Arial" w:cs="Arial"/>
          <w:noProof/>
          <w:u w:val="single"/>
          <w:lang w:eastAsia="en-GB"/>
        </w:rPr>
        <w:drawing>
          <wp:inline distT="0" distB="0" distL="0" distR="0" wp14:anchorId="483A98B1" wp14:editId="0B00A029">
            <wp:extent cx="2505075" cy="1770364"/>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E_10674_Measels_Landscape_V2B_Web_1200.jpg"/>
                    <pic:cNvPicPr/>
                  </pic:nvPicPr>
                  <pic:blipFill>
                    <a:blip r:embed="rId21">
                      <a:extLst>
                        <a:ext uri="{28A0092B-C50C-407E-A947-70E740481C1C}">
                          <a14:useLocalDpi xmlns:a14="http://schemas.microsoft.com/office/drawing/2010/main" val="0"/>
                        </a:ext>
                      </a:extLst>
                    </a:blip>
                    <a:stretch>
                      <a:fillRect/>
                    </a:stretch>
                  </pic:blipFill>
                  <pic:spPr>
                    <a:xfrm>
                      <a:off x="0" y="0"/>
                      <a:ext cx="2548143" cy="1800801"/>
                    </a:xfrm>
                    <a:prstGeom prst="rect">
                      <a:avLst/>
                    </a:prstGeom>
                  </pic:spPr>
                </pic:pic>
              </a:graphicData>
            </a:graphic>
          </wp:inline>
        </w:drawing>
      </w:r>
      <w:r w:rsidRPr="0040794B">
        <w:rPr>
          <w:rFonts w:ascii="Arial" w:hAnsi="Arial" w:cs="Arial"/>
          <w:sz w:val="24"/>
          <w:szCs w:val="24"/>
          <w:lang w:eastAsia="en-GB"/>
        </w:rPr>
        <w:t>`</w:t>
      </w:r>
    </w:p>
    <w:p w:rsidR="00D41DD9" w:rsidRPr="0040794B" w:rsidRDefault="00D41DD9" w:rsidP="00C34BD1">
      <w:pPr>
        <w:rPr>
          <w:rFonts w:ascii="Arial" w:hAnsi="Arial" w:cs="Arial"/>
          <w:sz w:val="24"/>
          <w:szCs w:val="24"/>
          <w:lang w:eastAsia="en-GB"/>
        </w:rPr>
      </w:pPr>
    </w:p>
    <w:p w:rsidR="00C34BD1" w:rsidRPr="0040794B" w:rsidRDefault="00C34BD1" w:rsidP="00C34BD1">
      <w:pPr>
        <w:rPr>
          <w:rFonts w:ascii="Arial" w:hAnsi="Arial" w:cs="Arial"/>
          <w:b/>
          <w:lang w:eastAsia="en-GB"/>
        </w:rPr>
      </w:pPr>
      <w:r w:rsidRPr="0040794B">
        <w:rPr>
          <w:rFonts w:ascii="Arial" w:hAnsi="Arial" w:cs="Arial"/>
          <w:b/>
          <w:lang w:eastAsia="en-GB"/>
        </w:rPr>
        <w:t xml:space="preserve">Measles adverts </w:t>
      </w:r>
    </w:p>
    <w:p w:rsidR="00C34BD1" w:rsidRPr="0040794B" w:rsidRDefault="001564E0" w:rsidP="00D41DD9">
      <w:pPr>
        <w:pStyle w:val="ListParagraph"/>
        <w:numPr>
          <w:ilvl w:val="0"/>
          <w:numId w:val="20"/>
        </w:numPr>
        <w:rPr>
          <w:rFonts w:ascii="Arial" w:hAnsi="Arial" w:cs="Arial"/>
          <w:sz w:val="24"/>
          <w:szCs w:val="24"/>
          <w:lang w:eastAsia="en-GB"/>
        </w:rPr>
      </w:pPr>
      <w:hyperlink r:id="rId22" w:history="1">
        <w:r w:rsidR="00C34BD1" w:rsidRPr="0040794B">
          <w:rPr>
            <w:rStyle w:val="Hyperlink"/>
            <w:rFonts w:cs="Arial"/>
            <w:color w:val="auto"/>
            <w:sz w:val="24"/>
            <w:szCs w:val="24"/>
            <w:lang w:eastAsia="en-GB"/>
          </w:rPr>
          <w:t>https://publichealthengland-immunisati.box.com/s/ryqnctn7vk7c5xqgsgkhlmrce0r4rtiy</w:t>
        </w:r>
      </w:hyperlink>
    </w:p>
    <w:p w:rsidR="00C34BD1" w:rsidRPr="0040794B" w:rsidRDefault="00C34BD1" w:rsidP="00C34BD1">
      <w:pPr>
        <w:rPr>
          <w:rFonts w:ascii="Arial" w:hAnsi="Arial" w:cs="Arial"/>
          <w:sz w:val="24"/>
          <w:szCs w:val="24"/>
          <w:lang w:eastAsia="en-GB"/>
        </w:rPr>
      </w:pPr>
    </w:p>
    <w:p w:rsidR="00C34BD1" w:rsidRPr="0040794B" w:rsidRDefault="00D41DD9" w:rsidP="00C34BD1">
      <w:pPr>
        <w:rPr>
          <w:rFonts w:ascii="Arial" w:hAnsi="Arial" w:cs="Arial"/>
          <w:b/>
          <w:lang w:eastAsia="en-GB"/>
        </w:rPr>
      </w:pPr>
      <w:r w:rsidRPr="0040794B">
        <w:rPr>
          <w:rFonts w:ascii="Arial" w:hAnsi="Arial" w:cs="Arial"/>
          <w:b/>
          <w:lang w:eastAsia="en-GB"/>
        </w:rPr>
        <w:lastRenderedPageBreak/>
        <w:t xml:space="preserve">World Health Organisation </w:t>
      </w:r>
      <w:r w:rsidR="00C34BD1" w:rsidRPr="0040794B">
        <w:rPr>
          <w:rFonts w:ascii="Arial" w:hAnsi="Arial" w:cs="Arial"/>
          <w:b/>
          <w:lang w:eastAsia="en-GB"/>
        </w:rPr>
        <w:t xml:space="preserve">Measles gif </w:t>
      </w:r>
    </w:p>
    <w:p w:rsidR="00C34BD1" w:rsidRPr="0040794B" w:rsidRDefault="001564E0" w:rsidP="00D41DD9">
      <w:pPr>
        <w:pStyle w:val="ListParagraph"/>
        <w:numPr>
          <w:ilvl w:val="0"/>
          <w:numId w:val="19"/>
        </w:numPr>
        <w:rPr>
          <w:rFonts w:ascii="Arial" w:hAnsi="Arial" w:cs="Arial"/>
          <w:sz w:val="24"/>
          <w:szCs w:val="24"/>
          <w:lang w:eastAsia="en-GB"/>
        </w:rPr>
      </w:pPr>
      <w:hyperlink r:id="rId23" w:history="1">
        <w:r w:rsidR="00C34BD1" w:rsidRPr="0040794B">
          <w:rPr>
            <w:rStyle w:val="Hyperlink"/>
            <w:rFonts w:cs="Arial"/>
            <w:color w:val="auto"/>
            <w:sz w:val="24"/>
            <w:szCs w:val="24"/>
            <w:lang w:eastAsia="en-GB"/>
          </w:rPr>
          <w:t>https://publichealthengland-immunisati.box.com/s/mgppw733nelj3s4mtk8n13tsauznl691</w:t>
        </w:r>
      </w:hyperlink>
    </w:p>
    <w:p w:rsidR="00D41DD9" w:rsidRPr="0040794B" w:rsidRDefault="00D41DD9" w:rsidP="004156C9">
      <w:pPr>
        <w:rPr>
          <w:rFonts w:ascii="Arial" w:hAnsi="Arial" w:cs="Arial"/>
          <w:b/>
          <w:lang w:eastAsia="en-GB"/>
        </w:rPr>
      </w:pPr>
    </w:p>
    <w:p w:rsidR="004156C9" w:rsidRPr="0040794B" w:rsidRDefault="00D41DD9" w:rsidP="004156C9">
      <w:pPr>
        <w:rPr>
          <w:rFonts w:ascii="Arial" w:hAnsi="Arial" w:cs="Arial"/>
          <w:b/>
          <w:lang w:eastAsia="en-GB"/>
        </w:rPr>
      </w:pPr>
      <w:r w:rsidRPr="0040794B">
        <w:rPr>
          <w:rFonts w:ascii="Arial" w:hAnsi="Arial" w:cs="Arial"/>
          <w:b/>
          <w:lang w:eastAsia="en-GB"/>
        </w:rPr>
        <w:t>Public Health England</w:t>
      </w:r>
      <w:r w:rsidR="004156C9" w:rsidRPr="0040794B">
        <w:rPr>
          <w:rFonts w:ascii="Arial" w:hAnsi="Arial" w:cs="Arial"/>
          <w:b/>
          <w:lang w:eastAsia="en-GB"/>
        </w:rPr>
        <w:t xml:space="preserve"> blog</w:t>
      </w:r>
    </w:p>
    <w:p w:rsidR="00C3752A" w:rsidRPr="0040794B" w:rsidRDefault="004156C9" w:rsidP="00C3752A">
      <w:pPr>
        <w:pStyle w:val="ListParagraph"/>
        <w:numPr>
          <w:ilvl w:val="0"/>
          <w:numId w:val="2"/>
        </w:numPr>
        <w:rPr>
          <w:rFonts w:ascii="Arial" w:hAnsi="Arial" w:cs="Arial"/>
          <w:lang w:eastAsia="en-GB"/>
        </w:rPr>
      </w:pPr>
      <w:r w:rsidRPr="0040794B">
        <w:rPr>
          <w:rFonts w:ascii="Arial" w:hAnsi="Arial" w:cs="Arial"/>
          <w:lang w:eastAsia="en-GB"/>
        </w:rPr>
        <w:t xml:space="preserve">You may find </w:t>
      </w:r>
      <w:hyperlink r:id="rId24" w:history="1">
        <w:r w:rsidRPr="0040794B">
          <w:rPr>
            <w:rFonts w:ascii="Arial" w:hAnsi="Arial" w:cs="Arial"/>
            <w:lang w:eastAsia="en-GB"/>
          </w:rPr>
          <w:t>PHE’s blog</w:t>
        </w:r>
      </w:hyperlink>
      <w:r w:rsidRPr="0040794B">
        <w:rPr>
          <w:rFonts w:ascii="Arial" w:hAnsi="Arial" w:cs="Arial"/>
          <w:lang w:eastAsia="en-GB"/>
        </w:rPr>
        <w:t xml:space="preserve"> on ‘</w:t>
      </w:r>
      <w:r w:rsidR="00C3752A" w:rsidRPr="0040794B">
        <w:rPr>
          <w:rFonts w:ascii="Arial" w:hAnsi="Arial" w:cs="Arial"/>
          <w:lang w:eastAsia="en-GB"/>
        </w:rPr>
        <w:t>Why we still see measles outbreaks in the UK’</w:t>
      </w:r>
      <w:r w:rsidRPr="0040794B">
        <w:rPr>
          <w:rFonts w:ascii="Arial" w:hAnsi="Arial" w:cs="Arial"/>
          <w:lang w:eastAsia="en-GB"/>
        </w:rPr>
        <w:t xml:space="preserve"> usef</w:t>
      </w:r>
      <w:r w:rsidR="00C3752A" w:rsidRPr="0040794B">
        <w:rPr>
          <w:rFonts w:ascii="Arial" w:hAnsi="Arial" w:cs="Arial"/>
          <w:lang w:eastAsia="en-GB"/>
        </w:rPr>
        <w:t xml:space="preserve">ul, please feel free to link to: </w:t>
      </w:r>
    </w:p>
    <w:p w:rsidR="004156C9" w:rsidRPr="0040794B" w:rsidRDefault="001564E0" w:rsidP="00C3752A">
      <w:pPr>
        <w:pStyle w:val="ListParagraph"/>
        <w:ind w:left="360"/>
        <w:rPr>
          <w:rFonts w:ascii="Arial" w:hAnsi="Arial" w:cs="Arial"/>
        </w:rPr>
      </w:pPr>
      <w:hyperlink r:id="rId25" w:history="1">
        <w:r w:rsidR="00C3752A" w:rsidRPr="0040794B">
          <w:rPr>
            <w:rStyle w:val="Hyperlink"/>
            <w:rFonts w:ascii="Arial" w:hAnsi="Arial" w:cs="Arial"/>
            <w:color w:val="auto"/>
          </w:rPr>
          <w:t>https://publichealthmatters.blog.gov.uk/2018/01/22/measles-has-been-eliminated-in-the-uk-so-why-do-we-still-see-cases-and-outbreaks/</w:t>
        </w:r>
      </w:hyperlink>
    </w:p>
    <w:p w:rsidR="004156C9" w:rsidRPr="0040794B" w:rsidRDefault="004156C9" w:rsidP="004156C9">
      <w:pPr>
        <w:rPr>
          <w:rFonts w:ascii="Arial" w:hAnsi="Arial" w:cs="Arial"/>
          <w:lang w:eastAsia="en-GB"/>
        </w:rPr>
      </w:pPr>
    </w:p>
    <w:p w:rsidR="004156C9" w:rsidRPr="0040794B" w:rsidRDefault="004156C9" w:rsidP="004156C9">
      <w:pPr>
        <w:rPr>
          <w:rFonts w:ascii="Arial" w:hAnsi="Arial" w:cs="Arial"/>
          <w:b/>
          <w:lang w:eastAsia="en-GB"/>
        </w:rPr>
      </w:pPr>
      <w:r w:rsidRPr="0040794B">
        <w:rPr>
          <w:rFonts w:ascii="Arial" w:hAnsi="Arial" w:cs="Arial"/>
          <w:b/>
          <w:lang w:eastAsia="en-GB"/>
        </w:rPr>
        <w:t xml:space="preserve">Useful links </w:t>
      </w:r>
    </w:p>
    <w:p w:rsidR="004156C9" w:rsidRPr="0040794B" w:rsidRDefault="004156C9" w:rsidP="00D41DD9">
      <w:pPr>
        <w:pStyle w:val="ListParagraph"/>
        <w:numPr>
          <w:ilvl w:val="0"/>
          <w:numId w:val="2"/>
        </w:numPr>
        <w:rPr>
          <w:rFonts w:ascii="Arial" w:hAnsi="Arial" w:cs="Arial"/>
          <w:lang w:eastAsia="en-GB"/>
        </w:rPr>
      </w:pPr>
      <w:r w:rsidRPr="0040794B">
        <w:rPr>
          <w:rFonts w:ascii="Arial" w:hAnsi="Arial" w:cs="Arial"/>
          <w:lang w:eastAsia="en-GB"/>
        </w:rPr>
        <w:t xml:space="preserve">MMR advice and information is available on the </w:t>
      </w:r>
      <w:hyperlink r:id="rId26" w:history="1">
        <w:r w:rsidRPr="0040794B">
          <w:rPr>
            <w:rFonts w:ascii="Arial" w:hAnsi="Arial" w:cs="Arial"/>
            <w:lang w:eastAsia="en-GB"/>
          </w:rPr>
          <w:t>NHS Choices website</w:t>
        </w:r>
      </w:hyperlink>
      <w:r w:rsidRPr="0040794B">
        <w:rPr>
          <w:rFonts w:ascii="Arial" w:hAnsi="Arial" w:cs="Arial"/>
          <w:lang w:eastAsia="en-GB"/>
        </w:rPr>
        <w:t xml:space="preserve"> - </w:t>
      </w:r>
      <w:hyperlink r:id="rId27" w:history="1">
        <w:r w:rsidRPr="0040794B">
          <w:rPr>
            <w:rStyle w:val="Hyperlink"/>
            <w:rFonts w:ascii="Arial" w:hAnsi="Arial" w:cs="Arial"/>
            <w:color w:val="auto"/>
            <w:lang w:eastAsia="en-GB"/>
          </w:rPr>
          <w:t>https://www.nhs.uk/conditions/vaccinations/mmr-vaccine/</w:t>
        </w:r>
      </w:hyperlink>
    </w:p>
    <w:p w:rsidR="004156C9" w:rsidRPr="0040794B" w:rsidRDefault="004156C9" w:rsidP="004156C9">
      <w:pPr>
        <w:rPr>
          <w:rFonts w:ascii="Arial" w:hAnsi="Arial" w:cs="Arial"/>
          <w:lang w:eastAsia="en-GB"/>
        </w:rPr>
      </w:pPr>
    </w:p>
    <w:p w:rsidR="00C3752A" w:rsidRPr="0040794B" w:rsidRDefault="00C3752A" w:rsidP="00C3752A">
      <w:pPr>
        <w:rPr>
          <w:rFonts w:ascii="Arial" w:eastAsia="Times New Roman" w:hAnsi="Arial" w:cs="Arial"/>
          <w:lang w:eastAsia="en-GB"/>
        </w:rPr>
      </w:pPr>
      <w:r w:rsidRPr="0040794B">
        <w:rPr>
          <w:rFonts w:ascii="Arial" w:eastAsia="Times New Roman" w:hAnsi="Arial" w:cs="Arial"/>
          <w:lang w:eastAsia="en-GB"/>
        </w:rPr>
        <w:t xml:space="preserve">If you have further questions, please contact on </w:t>
      </w:r>
      <w:hyperlink r:id="rId28" w:history="1">
        <w:r w:rsidRPr="0040794B">
          <w:rPr>
            <w:rStyle w:val="Hyperlink"/>
            <w:rFonts w:ascii="Arial" w:eastAsia="Times New Roman" w:hAnsi="Arial" w:cs="Arial"/>
            <w:color w:val="auto"/>
            <w:lang w:eastAsia="en-GB"/>
          </w:rPr>
          <w:t>phe-pressoffice@phe.gov.uk</w:t>
        </w:r>
      </w:hyperlink>
      <w:r w:rsidRPr="0040794B">
        <w:rPr>
          <w:rFonts w:ascii="Arial" w:eastAsia="Times New Roman" w:hAnsi="Arial" w:cs="Arial"/>
          <w:lang w:eastAsia="en-GB"/>
        </w:rPr>
        <w:t xml:space="preserve"> or 020 8327 7901</w:t>
      </w:r>
    </w:p>
    <w:p w:rsidR="00C3752A" w:rsidRPr="0040794B" w:rsidRDefault="00C3752A" w:rsidP="004156C9">
      <w:pPr>
        <w:rPr>
          <w:rFonts w:ascii="Arial" w:hAnsi="Arial" w:cs="Arial"/>
          <w:lang w:eastAsia="en-GB"/>
        </w:rPr>
      </w:pPr>
    </w:p>
    <w:sectPr w:rsidR="00C3752A" w:rsidRPr="0040794B" w:rsidSect="001B6331">
      <w:footerReference w:type="default" r:id="rId29"/>
      <w:footerReference w:type="first" r:id="rId30"/>
      <w:type w:val="continuous"/>
      <w:pgSz w:w="11906" w:h="16838"/>
      <w:pgMar w:top="680" w:right="1021" w:bottom="1134" w:left="1021" w:header="1134"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125" w:rsidRDefault="00DB2125" w:rsidP="00AD2F73">
      <w:r>
        <w:separator/>
      </w:r>
    </w:p>
  </w:endnote>
  <w:endnote w:type="continuationSeparator" w:id="0">
    <w:p w:rsidR="00DB2125" w:rsidRDefault="00DB2125" w:rsidP="00A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B3" w:rsidRPr="006A115E" w:rsidRDefault="00315AB3" w:rsidP="006A115E">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1564E0">
      <w:rPr>
        <w:noProof/>
        <w:sz w:val="20"/>
        <w:szCs w:val="20"/>
      </w:rPr>
      <w:t>2</w:t>
    </w:r>
    <w:r w:rsidRPr="005E4A5D">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B3" w:rsidRPr="005E4A5D" w:rsidRDefault="007A2FEF" w:rsidP="005E4A5D">
    <w:pPr>
      <w:pStyle w:val="Footer"/>
      <w:jc w:val="center"/>
      <w:rPr>
        <w:sz w:val="20"/>
        <w:szCs w:val="20"/>
      </w:rPr>
    </w:pPr>
    <w:r>
      <w:rPr>
        <w:sz w:val="20"/>
        <w:szCs w:val="20"/>
      </w:rPr>
      <w:t>Version 4</w:t>
    </w:r>
    <w:r w:rsidR="0082324A">
      <w:rPr>
        <w:sz w:val="20"/>
        <w:szCs w:val="20"/>
      </w:rPr>
      <w:t xml:space="preserve"> – 17 April 2018 </w:t>
    </w:r>
    <w:r w:rsidR="00315AB3" w:rsidRPr="005E4A5D">
      <w:rPr>
        <w:sz w:val="20"/>
        <w:szCs w:val="20"/>
      </w:rPr>
      <w:fldChar w:fldCharType="begin"/>
    </w:r>
    <w:r w:rsidR="00315AB3" w:rsidRPr="005E4A5D">
      <w:rPr>
        <w:sz w:val="20"/>
        <w:szCs w:val="20"/>
      </w:rPr>
      <w:instrText xml:space="preserve"> PAGE   \* MERGEFORMAT </w:instrText>
    </w:r>
    <w:r w:rsidR="00315AB3" w:rsidRPr="005E4A5D">
      <w:rPr>
        <w:sz w:val="20"/>
        <w:szCs w:val="20"/>
      </w:rPr>
      <w:fldChar w:fldCharType="separate"/>
    </w:r>
    <w:r w:rsidR="001564E0">
      <w:rPr>
        <w:noProof/>
        <w:sz w:val="20"/>
        <w:szCs w:val="20"/>
      </w:rPr>
      <w:t>1</w:t>
    </w:r>
    <w:r w:rsidR="00315AB3" w:rsidRPr="005E4A5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125" w:rsidRDefault="00DB2125" w:rsidP="00AD2F73">
      <w:r>
        <w:separator/>
      </w:r>
    </w:p>
  </w:footnote>
  <w:footnote w:type="continuationSeparator" w:id="0">
    <w:p w:rsidR="00DB2125" w:rsidRDefault="00DB2125" w:rsidP="00AD2F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857"/>
    <w:multiLevelType w:val="hybridMultilevel"/>
    <w:tmpl w:val="A2DC7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8459DB"/>
    <w:multiLevelType w:val="hybridMultilevel"/>
    <w:tmpl w:val="F40A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5634F1"/>
    <w:multiLevelType w:val="hybridMultilevel"/>
    <w:tmpl w:val="90D83302"/>
    <w:lvl w:ilvl="0" w:tplc="9A565E44">
      <w:start w:val="1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7B237D9"/>
    <w:multiLevelType w:val="hybridMultilevel"/>
    <w:tmpl w:val="BD9EE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B040D7F"/>
    <w:multiLevelType w:val="hybridMultilevel"/>
    <w:tmpl w:val="AC0AA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1D2322B"/>
    <w:multiLevelType w:val="hybridMultilevel"/>
    <w:tmpl w:val="7DA8F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66C2FE9"/>
    <w:multiLevelType w:val="hybridMultilevel"/>
    <w:tmpl w:val="7FBAA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6923E5C"/>
    <w:multiLevelType w:val="hybridMultilevel"/>
    <w:tmpl w:val="34BA4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281B88"/>
    <w:multiLevelType w:val="hybridMultilevel"/>
    <w:tmpl w:val="D2B87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FBB1FF8"/>
    <w:multiLevelType w:val="hybridMultilevel"/>
    <w:tmpl w:val="6E60B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22A76AF"/>
    <w:multiLevelType w:val="hybridMultilevel"/>
    <w:tmpl w:val="CA90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7C5F09"/>
    <w:multiLevelType w:val="hybridMultilevel"/>
    <w:tmpl w:val="4B8A6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64E3140"/>
    <w:multiLevelType w:val="hybridMultilevel"/>
    <w:tmpl w:val="26CE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A77DD3"/>
    <w:multiLevelType w:val="hybridMultilevel"/>
    <w:tmpl w:val="CDC6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2B067E"/>
    <w:multiLevelType w:val="hybridMultilevel"/>
    <w:tmpl w:val="6B5E824E"/>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090737"/>
    <w:multiLevelType w:val="multilevel"/>
    <w:tmpl w:val="E5548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334541E"/>
    <w:multiLevelType w:val="hybridMultilevel"/>
    <w:tmpl w:val="7C78A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73F00464"/>
    <w:multiLevelType w:val="hybridMultilevel"/>
    <w:tmpl w:val="2F00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DA60C85"/>
    <w:multiLevelType w:val="hybridMultilevel"/>
    <w:tmpl w:val="E3E09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DBA27AF"/>
    <w:multiLevelType w:val="hybridMultilevel"/>
    <w:tmpl w:val="93B06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3"/>
  </w:num>
  <w:num w:numId="3">
    <w:abstractNumId w:val="4"/>
  </w:num>
  <w:num w:numId="4">
    <w:abstractNumId w:val="6"/>
  </w:num>
  <w:num w:numId="5">
    <w:abstractNumId w:val="5"/>
  </w:num>
  <w:num w:numId="6">
    <w:abstractNumId w:val="1"/>
  </w:num>
  <w:num w:numId="7">
    <w:abstractNumId w:val="14"/>
  </w:num>
  <w:num w:numId="8">
    <w:abstractNumId w:val="18"/>
  </w:num>
  <w:num w:numId="9">
    <w:abstractNumId w:val="7"/>
  </w:num>
  <w:num w:numId="10">
    <w:abstractNumId w:val="2"/>
  </w:num>
  <w:num w:numId="11">
    <w:abstractNumId w:val="10"/>
  </w:num>
  <w:num w:numId="12">
    <w:abstractNumId w:val="16"/>
  </w:num>
  <w:num w:numId="13">
    <w:abstractNumId w:val="8"/>
  </w:num>
  <w:num w:numId="14">
    <w:abstractNumId w:val="19"/>
  </w:num>
  <w:num w:numId="15">
    <w:abstractNumId w:val="19"/>
  </w:num>
  <w:num w:numId="16">
    <w:abstractNumId w:val="15"/>
  </w:num>
  <w:num w:numId="17">
    <w:abstractNumId w:val="17"/>
  </w:num>
  <w:num w:numId="18">
    <w:abstractNumId w:val="12"/>
  </w:num>
  <w:num w:numId="19">
    <w:abstractNumId w:val="11"/>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D5"/>
    <w:rsid w:val="0001276E"/>
    <w:rsid w:val="000378F8"/>
    <w:rsid w:val="000441C3"/>
    <w:rsid w:val="00056E1D"/>
    <w:rsid w:val="000742C2"/>
    <w:rsid w:val="00096FFC"/>
    <w:rsid w:val="000C50FB"/>
    <w:rsid w:val="000D5B3F"/>
    <w:rsid w:val="000E193A"/>
    <w:rsid w:val="000E4865"/>
    <w:rsid w:val="0010409F"/>
    <w:rsid w:val="00151D61"/>
    <w:rsid w:val="00154084"/>
    <w:rsid w:val="001564E0"/>
    <w:rsid w:val="001665DB"/>
    <w:rsid w:val="0019022B"/>
    <w:rsid w:val="0019479C"/>
    <w:rsid w:val="001B187B"/>
    <w:rsid w:val="001B6331"/>
    <w:rsid w:val="001C13A1"/>
    <w:rsid w:val="001D12D5"/>
    <w:rsid w:val="001D68FD"/>
    <w:rsid w:val="001F32BE"/>
    <w:rsid w:val="001F6988"/>
    <w:rsid w:val="002111C8"/>
    <w:rsid w:val="00215275"/>
    <w:rsid w:val="00232334"/>
    <w:rsid w:val="00232A24"/>
    <w:rsid w:val="00237976"/>
    <w:rsid w:val="002474B2"/>
    <w:rsid w:val="00270D62"/>
    <w:rsid w:val="002713A9"/>
    <w:rsid w:val="002818EA"/>
    <w:rsid w:val="002A4AA9"/>
    <w:rsid w:val="002A69E2"/>
    <w:rsid w:val="002B207B"/>
    <w:rsid w:val="002C2E25"/>
    <w:rsid w:val="00303D9F"/>
    <w:rsid w:val="00315AB3"/>
    <w:rsid w:val="003372E9"/>
    <w:rsid w:val="00347303"/>
    <w:rsid w:val="003514DB"/>
    <w:rsid w:val="00364873"/>
    <w:rsid w:val="00366049"/>
    <w:rsid w:val="003857EB"/>
    <w:rsid w:val="0038731B"/>
    <w:rsid w:val="00394631"/>
    <w:rsid w:val="003A000A"/>
    <w:rsid w:val="003B3383"/>
    <w:rsid w:val="003F071F"/>
    <w:rsid w:val="003F66F5"/>
    <w:rsid w:val="0040794B"/>
    <w:rsid w:val="00411FD9"/>
    <w:rsid w:val="004156C9"/>
    <w:rsid w:val="00415F3E"/>
    <w:rsid w:val="00425B35"/>
    <w:rsid w:val="004901DE"/>
    <w:rsid w:val="0049230F"/>
    <w:rsid w:val="004B70A8"/>
    <w:rsid w:val="004C4538"/>
    <w:rsid w:val="00517170"/>
    <w:rsid w:val="005342B6"/>
    <w:rsid w:val="00557CB0"/>
    <w:rsid w:val="005629A6"/>
    <w:rsid w:val="00572CD9"/>
    <w:rsid w:val="0057662F"/>
    <w:rsid w:val="00576873"/>
    <w:rsid w:val="00582D08"/>
    <w:rsid w:val="005B0D4C"/>
    <w:rsid w:val="005B2384"/>
    <w:rsid w:val="005C6114"/>
    <w:rsid w:val="005D7114"/>
    <w:rsid w:val="005E4A5D"/>
    <w:rsid w:val="005E75C1"/>
    <w:rsid w:val="00636A73"/>
    <w:rsid w:val="0066498D"/>
    <w:rsid w:val="00677382"/>
    <w:rsid w:val="006778CF"/>
    <w:rsid w:val="00696F5B"/>
    <w:rsid w:val="006A115E"/>
    <w:rsid w:val="006B1EEC"/>
    <w:rsid w:val="006B304E"/>
    <w:rsid w:val="006B42FE"/>
    <w:rsid w:val="006C44BD"/>
    <w:rsid w:val="006D3FD0"/>
    <w:rsid w:val="006E7E40"/>
    <w:rsid w:val="006F2EF8"/>
    <w:rsid w:val="00713811"/>
    <w:rsid w:val="007403F6"/>
    <w:rsid w:val="0075105C"/>
    <w:rsid w:val="00756D5B"/>
    <w:rsid w:val="00757153"/>
    <w:rsid w:val="00761551"/>
    <w:rsid w:val="00780F04"/>
    <w:rsid w:val="00784D23"/>
    <w:rsid w:val="0078776A"/>
    <w:rsid w:val="007A2FEF"/>
    <w:rsid w:val="007C460C"/>
    <w:rsid w:val="007D6212"/>
    <w:rsid w:val="007E1264"/>
    <w:rsid w:val="007E1EE0"/>
    <w:rsid w:val="007E4B60"/>
    <w:rsid w:val="007E5FEC"/>
    <w:rsid w:val="007E6EB2"/>
    <w:rsid w:val="0082324A"/>
    <w:rsid w:val="00844C9D"/>
    <w:rsid w:val="00850E60"/>
    <w:rsid w:val="00864BA5"/>
    <w:rsid w:val="00875774"/>
    <w:rsid w:val="00891799"/>
    <w:rsid w:val="00893C64"/>
    <w:rsid w:val="008A2850"/>
    <w:rsid w:val="008A34C2"/>
    <w:rsid w:val="008D6BA4"/>
    <w:rsid w:val="008E5000"/>
    <w:rsid w:val="008F3AC3"/>
    <w:rsid w:val="00900854"/>
    <w:rsid w:val="00912431"/>
    <w:rsid w:val="00916DBF"/>
    <w:rsid w:val="009172D9"/>
    <w:rsid w:val="00923FF4"/>
    <w:rsid w:val="00925199"/>
    <w:rsid w:val="00925D4B"/>
    <w:rsid w:val="0093425F"/>
    <w:rsid w:val="00936684"/>
    <w:rsid w:val="009F0B27"/>
    <w:rsid w:val="009F1891"/>
    <w:rsid w:val="00A053AE"/>
    <w:rsid w:val="00A05668"/>
    <w:rsid w:val="00A13920"/>
    <w:rsid w:val="00A25C1F"/>
    <w:rsid w:val="00A81182"/>
    <w:rsid w:val="00AA2F94"/>
    <w:rsid w:val="00AB7020"/>
    <w:rsid w:val="00AD2F73"/>
    <w:rsid w:val="00AD3289"/>
    <w:rsid w:val="00AE5751"/>
    <w:rsid w:val="00AF6429"/>
    <w:rsid w:val="00B239DA"/>
    <w:rsid w:val="00B359C6"/>
    <w:rsid w:val="00B54CA2"/>
    <w:rsid w:val="00BE2B08"/>
    <w:rsid w:val="00BE3227"/>
    <w:rsid w:val="00BF13D8"/>
    <w:rsid w:val="00BF28E3"/>
    <w:rsid w:val="00C04FC0"/>
    <w:rsid w:val="00C20E27"/>
    <w:rsid w:val="00C34BD1"/>
    <w:rsid w:val="00C3752A"/>
    <w:rsid w:val="00C53F09"/>
    <w:rsid w:val="00C556E6"/>
    <w:rsid w:val="00C62CAD"/>
    <w:rsid w:val="00C62D09"/>
    <w:rsid w:val="00C6305C"/>
    <w:rsid w:val="00CB5ABF"/>
    <w:rsid w:val="00CD17CE"/>
    <w:rsid w:val="00CD1E9C"/>
    <w:rsid w:val="00CD3040"/>
    <w:rsid w:val="00CD39A5"/>
    <w:rsid w:val="00D24ECB"/>
    <w:rsid w:val="00D41DD9"/>
    <w:rsid w:val="00D5169B"/>
    <w:rsid w:val="00D7049C"/>
    <w:rsid w:val="00D82A78"/>
    <w:rsid w:val="00DB01EB"/>
    <w:rsid w:val="00DB2125"/>
    <w:rsid w:val="00DF28F9"/>
    <w:rsid w:val="00E02EF4"/>
    <w:rsid w:val="00E13E23"/>
    <w:rsid w:val="00E14D00"/>
    <w:rsid w:val="00E25B76"/>
    <w:rsid w:val="00E46D04"/>
    <w:rsid w:val="00E70004"/>
    <w:rsid w:val="00E7584C"/>
    <w:rsid w:val="00E7633A"/>
    <w:rsid w:val="00EB260A"/>
    <w:rsid w:val="00EB3E86"/>
    <w:rsid w:val="00F415FF"/>
    <w:rsid w:val="00F65D29"/>
    <w:rsid w:val="00F670E5"/>
    <w:rsid w:val="00F7578C"/>
    <w:rsid w:val="00FD0D30"/>
    <w:rsid w:val="00FD782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iPriority="32" w:unhideWhenUsed="0" w:qFormat="1"/>
    <w:lsdException w:name="Book Title" w:semiHidden="0" w:unhideWhenUsed="0"/>
    <w:lsdException w:name="Bibliography" w:uiPriority="37"/>
    <w:lsdException w:name="TOC Heading" w:uiPriority="39" w:qFormat="1"/>
  </w:latentStyles>
  <w:style w:type="paragraph" w:default="1" w:styleId="Normal">
    <w:name w:val="Normal"/>
    <w:qFormat/>
    <w:rsid w:val="001D12D5"/>
    <w:rPr>
      <w:sz w:val="22"/>
      <w:szCs w:val="22"/>
      <w:lang w:eastAsia="en-US"/>
    </w:r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1"/>
    <w:qFormat/>
    <w:rsid w:val="001F6988"/>
    <w:rPr>
      <w:rFonts w:ascii="Arial" w:hAnsi="Arial"/>
      <w:sz w:val="24"/>
      <w:szCs w:val="24"/>
      <w:lang w:eastAsia="en-US"/>
    </w:rPr>
  </w:style>
  <w:style w:type="paragraph" w:styleId="ListParagraph">
    <w:name w:val="List Paragraph"/>
    <w:aliases w:val="Dot pt,No Spacing1,List Paragraph Char Char Char,Indicator Text,List Paragraph1,Numbered Para 1,Bullet 1,List Paragraph12,Bullet Points,Bullet Style,MAIN CONTENT,F5 List Paragraph,Colorful List - Accent 11,Normal numbered,List Paragraph2"/>
    <w:basedOn w:val="Normal"/>
    <w:link w:val="ListParagraphChar"/>
    <w:uiPriority w:val="34"/>
    <w:qFormat/>
    <w:rsid w:val="001D12D5"/>
    <w:pPr>
      <w:ind w:left="720"/>
    </w:p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MAIN CONTENT Char"/>
    <w:link w:val="ListParagraph"/>
    <w:uiPriority w:val="34"/>
    <w:qFormat/>
    <w:locked/>
    <w:rsid w:val="001D12D5"/>
    <w:rPr>
      <w:sz w:val="22"/>
      <w:szCs w:val="22"/>
      <w:lang w:eastAsia="en-US"/>
    </w:rPr>
  </w:style>
  <w:style w:type="character" w:styleId="Hyperlink">
    <w:name w:val="Hyperlink"/>
    <w:uiPriority w:val="99"/>
    <w:unhideWhenUsed/>
    <w:rsid w:val="001D12D5"/>
    <w:rPr>
      <w:color w:val="0000FF"/>
      <w:u w:val="single"/>
    </w:rPr>
  </w:style>
  <w:style w:type="character" w:styleId="FollowedHyperlink">
    <w:name w:val="FollowedHyperlink"/>
    <w:basedOn w:val="DefaultParagraphFont"/>
    <w:uiPriority w:val="99"/>
    <w:semiHidden/>
    <w:unhideWhenUsed/>
    <w:rsid w:val="001D12D5"/>
    <w:rPr>
      <w:color w:val="800080" w:themeColor="followedHyperlink"/>
      <w:u w:val="single"/>
    </w:rPr>
  </w:style>
  <w:style w:type="paragraph" w:customStyle="1" w:styleId="Default">
    <w:name w:val="Default"/>
    <w:rsid w:val="008E5000"/>
    <w:pPr>
      <w:autoSpaceDE w:val="0"/>
      <w:autoSpaceDN w:val="0"/>
      <w:adjustRightInd w:val="0"/>
    </w:pPr>
    <w:rPr>
      <w:rFonts w:ascii="Arial" w:hAnsi="Arial" w:cs="Arial"/>
      <w:color w:val="000000"/>
      <w:sz w:val="24"/>
      <w:szCs w:val="24"/>
    </w:rPr>
  </w:style>
  <w:style w:type="character" w:customStyle="1" w:styleId="username">
    <w:name w:val="username"/>
    <w:basedOn w:val="DefaultParagraphFont"/>
    <w:rsid w:val="00F670E5"/>
  </w:style>
  <w:style w:type="table" w:styleId="TableGrid">
    <w:name w:val="Table Grid"/>
    <w:basedOn w:val="TableNormal"/>
    <w:uiPriority w:val="59"/>
    <w:rsid w:val="002713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2B08"/>
    <w:rPr>
      <w:sz w:val="16"/>
      <w:szCs w:val="16"/>
    </w:rPr>
  </w:style>
  <w:style w:type="paragraph" w:styleId="CommentText">
    <w:name w:val="annotation text"/>
    <w:basedOn w:val="Normal"/>
    <w:link w:val="CommentTextChar"/>
    <w:uiPriority w:val="99"/>
    <w:semiHidden/>
    <w:unhideWhenUsed/>
    <w:rsid w:val="00BE2B08"/>
    <w:rPr>
      <w:sz w:val="20"/>
      <w:szCs w:val="20"/>
    </w:rPr>
  </w:style>
  <w:style w:type="character" w:customStyle="1" w:styleId="CommentTextChar">
    <w:name w:val="Comment Text Char"/>
    <w:basedOn w:val="DefaultParagraphFont"/>
    <w:link w:val="CommentText"/>
    <w:uiPriority w:val="99"/>
    <w:semiHidden/>
    <w:rsid w:val="00BE2B08"/>
    <w:rPr>
      <w:lang w:eastAsia="en-US"/>
    </w:rPr>
  </w:style>
  <w:style w:type="paragraph" w:styleId="CommentSubject">
    <w:name w:val="annotation subject"/>
    <w:basedOn w:val="CommentText"/>
    <w:next w:val="CommentText"/>
    <w:link w:val="CommentSubjectChar"/>
    <w:uiPriority w:val="99"/>
    <w:semiHidden/>
    <w:unhideWhenUsed/>
    <w:rsid w:val="00BE2B08"/>
    <w:rPr>
      <w:b/>
      <w:bCs/>
    </w:rPr>
  </w:style>
  <w:style w:type="character" w:customStyle="1" w:styleId="CommentSubjectChar">
    <w:name w:val="Comment Subject Char"/>
    <w:basedOn w:val="CommentTextChar"/>
    <w:link w:val="CommentSubject"/>
    <w:uiPriority w:val="99"/>
    <w:semiHidden/>
    <w:rsid w:val="00BE2B08"/>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iPriority="32" w:unhideWhenUsed="0" w:qFormat="1"/>
    <w:lsdException w:name="Book Title" w:semiHidden="0" w:unhideWhenUsed="0"/>
    <w:lsdException w:name="Bibliography" w:uiPriority="37"/>
    <w:lsdException w:name="TOC Heading" w:uiPriority="39" w:qFormat="1"/>
  </w:latentStyles>
  <w:style w:type="paragraph" w:default="1" w:styleId="Normal">
    <w:name w:val="Normal"/>
    <w:qFormat/>
    <w:rsid w:val="001D12D5"/>
    <w:rPr>
      <w:sz w:val="22"/>
      <w:szCs w:val="22"/>
      <w:lang w:eastAsia="en-US"/>
    </w:r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1"/>
    <w:qFormat/>
    <w:rsid w:val="001F6988"/>
    <w:rPr>
      <w:rFonts w:ascii="Arial" w:hAnsi="Arial"/>
      <w:sz w:val="24"/>
      <w:szCs w:val="24"/>
      <w:lang w:eastAsia="en-US"/>
    </w:rPr>
  </w:style>
  <w:style w:type="paragraph" w:styleId="ListParagraph">
    <w:name w:val="List Paragraph"/>
    <w:aliases w:val="Dot pt,No Spacing1,List Paragraph Char Char Char,Indicator Text,List Paragraph1,Numbered Para 1,Bullet 1,List Paragraph12,Bullet Points,Bullet Style,MAIN CONTENT,F5 List Paragraph,Colorful List - Accent 11,Normal numbered,List Paragraph2"/>
    <w:basedOn w:val="Normal"/>
    <w:link w:val="ListParagraphChar"/>
    <w:uiPriority w:val="34"/>
    <w:qFormat/>
    <w:rsid w:val="001D12D5"/>
    <w:pPr>
      <w:ind w:left="720"/>
    </w:p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MAIN CONTENT Char"/>
    <w:link w:val="ListParagraph"/>
    <w:uiPriority w:val="34"/>
    <w:qFormat/>
    <w:locked/>
    <w:rsid w:val="001D12D5"/>
    <w:rPr>
      <w:sz w:val="22"/>
      <w:szCs w:val="22"/>
      <w:lang w:eastAsia="en-US"/>
    </w:rPr>
  </w:style>
  <w:style w:type="character" w:styleId="Hyperlink">
    <w:name w:val="Hyperlink"/>
    <w:uiPriority w:val="99"/>
    <w:unhideWhenUsed/>
    <w:rsid w:val="001D12D5"/>
    <w:rPr>
      <w:color w:val="0000FF"/>
      <w:u w:val="single"/>
    </w:rPr>
  </w:style>
  <w:style w:type="character" w:styleId="FollowedHyperlink">
    <w:name w:val="FollowedHyperlink"/>
    <w:basedOn w:val="DefaultParagraphFont"/>
    <w:uiPriority w:val="99"/>
    <w:semiHidden/>
    <w:unhideWhenUsed/>
    <w:rsid w:val="001D12D5"/>
    <w:rPr>
      <w:color w:val="800080" w:themeColor="followedHyperlink"/>
      <w:u w:val="single"/>
    </w:rPr>
  </w:style>
  <w:style w:type="paragraph" w:customStyle="1" w:styleId="Default">
    <w:name w:val="Default"/>
    <w:rsid w:val="008E5000"/>
    <w:pPr>
      <w:autoSpaceDE w:val="0"/>
      <w:autoSpaceDN w:val="0"/>
      <w:adjustRightInd w:val="0"/>
    </w:pPr>
    <w:rPr>
      <w:rFonts w:ascii="Arial" w:hAnsi="Arial" w:cs="Arial"/>
      <w:color w:val="000000"/>
      <w:sz w:val="24"/>
      <w:szCs w:val="24"/>
    </w:rPr>
  </w:style>
  <w:style w:type="character" w:customStyle="1" w:styleId="username">
    <w:name w:val="username"/>
    <w:basedOn w:val="DefaultParagraphFont"/>
    <w:rsid w:val="00F670E5"/>
  </w:style>
  <w:style w:type="table" w:styleId="TableGrid">
    <w:name w:val="Table Grid"/>
    <w:basedOn w:val="TableNormal"/>
    <w:uiPriority w:val="59"/>
    <w:rsid w:val="002713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2B08"/>
    <w:rPr>
      <w:sz w:val="16"/>
      <w:szCs w:val="16"/>
    </w:rPr>
  </w:style>
  <w:style w:type="paragraph" w:styleId="CommentText">
    <w:name w:val="annotation text"/>
    <w:basedOn w:val="Normal"/>
    <w:link w:val="CommentTextChar"/>
    <w:uiPriority w:val="99"/>
    <w:semiHidden/>
    <w:unhideWhenUsed/>
    <w:rsid w:val="00BE2B08"/>
    <w:rPr>
      <w:sz w:val="20"/>
      <w:szCs w:val="20"/>
    </w:rPr>
  </w:style>
  <w:style w:type="character" w:customStyle="1" w:styleId="CommentTextChar">
    <w:name w:val="Comment Text Char"/>
    <w:basedOn w:val="DefaultParagraphFont"/>
    <w:link w:val="CommentText"/>
    <w:uiPriority w:val="99"/>
    <w:semiHidden/>
    <w:rsid w:val="00BE2B08"/>
    <w:rPr>
      <w:lang w:eastAsia="en-US"/>
    </w:rPr>
  </w:style>
  <w:style w:type="paragraph" w:styleId="CommentSubject">
    <w:name w:val="annotation subject"/>
    <w:basedOn w:val="CommentText"/>
    <w:next w:val="CommentText"/>
    <w:link w:val="CommentSubjectChar"/>
    <w:uiPriority w:val="99"/>
    <w:semiHidden/>
    <w:unhideWhenUsed/>
    <w:rsid w:val="00BE2B08"/>
    <w:rPr>
      <w:b/>
      <w:bCs/>
    </w:rPr>
  </w:style>
  <w:style w:type="character" w:customStyle="1" w:styleId="CommentSubjectChar">
    <w:name w:val="Comment Subject Char"/>
    <w:basedOn w:val="CommentTextChar"/>
    <w:link w:val="CommentSubject"/>
    <w:uiPriority w:val="99"/>
    <w:semiHidden/>
    <w:rsid w:val="00BE2B0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89985">
      <w:bodyDiv w:val="1"/>
      <w:marLeft w:val="0"/>
      <w:marRight w:val="0"/>
      <w:marTop w:val="0"/>
      <w:marBottom w:val="0"/>
      <w:divBdr>
        <w:top w:val="none" w:sz="0" w:space="0" w:color="auto"/>
        <w:left w:val="none" w:sz="0" w:space="0" w:color="auto"/>
        <w:bottom w:val="none" w:sz="0" w:space="0" w:color="auto"/>
        <w:right w:val="none" w:sz="0" w:space="0" w:color="auto"/>
      </w:divBdr>
    </w:div>
    <w:div w:id="599878388">
      <w:bodyDiv w:val="1"/>
      <w:marLeft w:val="0"/>
      <w:marRight w:val="0"/>
      <w:marTop w:val="0"/>
      <w:marBottom w:val="0"/>
      <w:divBdr>
        <w:top w:val="none" w:sz="0" w:space="0" w:color="auto"/>
        <w:left w:val="none" w:sz="0" w:space="0" w:color="auto"/>
        <w:bottom w:val="none" w:sz="0" w:space="0" w:color="auto"/>
        <w:right w:val="none" w:sz="0" w:space="0" w:color="auto"/>
      </w:divBdr>
    </w:div>
    <w:div w:id="780950758">
      <w:bodyDiv w:val="1"/>
      <w:marLeft w:val="0"/>
      <w:marRight w:val="0"/>
      <w:marTop w:val="0"/>
      <w:marBottom w:val="0"/>
      <w:divBdr>
        <w:top w:val="none" w:sz="0" w:space="0" w:color="auto"/>
        <w:left w:val="none" w:sz="0" w:space="0" w:color="auto"/>
        <w:bottom w:val="none" w:sz="0" w:space="0" w:color="auto"/>
        <w:right w:val="none" w:sz="0" w:space="0" w:color="auto"/>
      </w:divBdr>
    </w:div>
    <w:div w:id="1104885871">
      <w:bodyDiv w:val="1"/>
      <w:marLeft w:val="0"/>
      <w:marRight w:val="0"/>
      <w:marTop w:val="0"/>
      <w:marBottom w:val="0"/>
      <w:divBdr>
        <w:top w:val="none" w:sz="0" w:space="0" w:color="auto"/>
        <w:left w:val="none" w:sz="0" w:space="0" w:color="auto"/>
        <w:bottom w:val="none" w:sz="0" w:space="0" w:color="auto"/>
        <w:right w:val="none" w:sz="0" w:space="0" w:color="auto"/>
      </w:divBdr>
    </w:div>
    <w:div w:id="1439375053">
      <w:bodyDiv w:val="1"/>
      <w:marLeft w:val="0"/>
      <w:marRight w:val="0"/>
      <w:marTop w:val="0"/>
      <w:marBottom w:val="0"/>
      <w:divBdr>
        <w:top w:val="none" w:sz="0" w:space="0" w:color="auto"/>
        <w:left w:val="none" w:sz="0" w:space="0" w:color="auto"/>
        <w:bottom w:val="none" w:sz="0" w:space="0" w:color="auto"/>
        <w:right w:val="none" w:sz="0" w:space="0" w:color="auto"/>
      </w:divBdr>
    </w:div>
    <w:div w:id="1720739246">
      <w:bodyDiv w:val="1"/>
      <w:marLeft w:val="0"/>
      <w:marRight w:val="0"/>
      <w:marTop w:val="0"/>
      <w:marBottom w:val="0"/>
      <w:divBdr>
        <w:top w:val="none" w:sz="0" w:space="0" w:color="auto"/>
        <w:left w:val="none" w:sz="0" w:space="0" w:color="auto"/>
        <w:bottom w:val="none" w:sz="0" w:space="0" w:color="auto"/>
        <w:right w:val="none" w:sz="0" w:space="0" w:color="auto"/>
      </w:divBdr>
    </w:div>
    <w:div w:id="193504753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t.ly/2HfSuyI" TargetMode="External"/><Relationship Id="rId18" Type="http://schemas.openxmlformats.org/officeDocument/2006/relationships/image" Target="cid:image006.jpg@01D3E2DC.B9A64340" TargetMode="External"/><Relationship Id="rId26" Type="http://schemas.openxmlformats.org/officeDocument/2006/relationships/hyperlink" Target="https://www.nhs.uk/conditions/vaccinations/mmr-vaccine/" TargetMode="External"/><Relationship Id="rId3" Type="http://schemas.microsoft.com/office/2007/relationships/stylesWithEffects" Target="stylesWithEffects.xml"/><Relationship Id="rId21"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hyperlink" Target="http://bit.ly/2GSBBH4" TargetMode="External"/><Relationship Id="rId17" Type="http://schemas.openxmlformats.org/officeDocument/2006/relationships/image" Target="media/image2.jpeg"/><Relationship Id="rId25" Type="http://schemas.openxmlformats.org/officeDocument/2006/relationships/hyperlink" Target="https://publichealthmatters.blog.gov.uk/2018/01/22/measles-has-been-eliminated-in-the-uk-so-why-do-we-still-see-cases-and-outbreaks/" TargetMode="External"/><Relationship Id="rId2" Type="http://schemas.openxmlformats.org/officeDocument/2006/relationships/styles" Target="styles.xml"/><Relationship Id="rId16" Type="http://schemas.openxmlformats.org/officeDocument/2006/relationships/hyperlink" Target="https://www.gov.uk/government/publications/think-measles-poster-for-young-people" TargetMode="External"/><Relationship Id="rId20" Type="http://schemas.openxmlformats.org/officeDocument/2006/relationships/image" Target="media/image3.jp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t.ly/2HfSuyI" TargetMode="External"/><Relationship Id="rId24" Type="http://schemas.openxmlformats.org/officeDocument/2006/relationships/hyperlink" Target="https://publichealthmatters.blog.gov.uk/2016/04/27/5-avoidable-health-threats-every-student-should-know-abou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think-measles-patient-leaflet-for-young-people" TargetMode="External"/><Relationship Id="rId23" Type="http://schemas.openxmlformats.org/officeDocument/2006/relationships/hyperlink" Target="https://publichealthengland-immunisati.box.com/s/mgppw733nelj3s4mtk8n13tsauznl691" TargetMode="External"/><Relationship Id="rId28" Type="http://schemas.openxmlformats.org/officeDocument/2006/relationships/hyperlink" Target="mailto:phe-pressoffice@phe.gov.uk" TargetMode="External"/><Relationship Id="rId10" Type="http://schemas.openxmlformats.org/officeDocument/2006/relationships/hyperlink" Target="http://bit.ly/2GSBBH4" TargetMode="External"/><Relationship Id="rId19" Type="http://schemas.openxmlformats.org/officeDocument/2006/relationships/hyperlink" Target="https://publichealthengland-immunisati.box.com/s/rhrtl6io3fuimougtpe6zt2xj3ue8jd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PublicHealthEngland/" TargetMode="External"/><Relationship Id="rId14" Type="http://schemas.openxmlformats.org/officeDocument/2006/relationships/hyperlink" Target="https://www.gov.uk/government/publications/mmr-for-all-general-leaflet" TargetMode="External"/><Relationship Id="rId22" Type="http://schemas.openxmlformats.org/officeDocument/2006/relationships/hyperlink" Target="https://publichealthengland-immunisati.box.com/s/ryqnctn7vk7c5xqgsgkhlmrce0r4rtiy" TargetMode="External"/><Relationship Id="rId27" Type="http://schemas.openxmlformats.org/officeDocument/2006/relationships/hyperlink" Target="https://www.nhs.uk/conditions/vaccinations/mmr-vaccine/"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e.Tombleson\Downloads\Plain-documen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Plain-document (1).dot</Template>
  <TotalTime>4</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Plain document</vt:lpstr>
    </vt:vector>
  </TitlesOfParts>
  <Company>IMS3</Company>
  <LinksUpToDate>false</LinksUpToDate>
  <CharactersWithSpaces>7725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creator>Georgie Tombleson</dc:creator>
  <cp:lastModifiedBy>Georgie Tombleson</cp:lastModifiedBy>
  <cp:revision>3</cp:revision>
  <dcterms:created xsi:type="dcterms:W3CDTF">2018-06-01T13:36:00Z</dcterms:created>
  <dcterms:modified xsi:type="dcterms:W3CDTF">2018-06-01T13:40:00Z</dcterms:modified>
</cp:coreProperties>
</file>