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7" w:type="dxa"/>
        <w:tblLayout w:type="fixed"/>
        <w:tblCellMar>
          <w:left w:w="0" w:type="dxa"/>
          <w:right w:w="0" w:type="dxa"/>
        </w:tblCellMar>
        <w:tblLook w:val="04A0" w:firstRow="1" w:lastRow="0" w:firstColumn="1" w:lastColumn="0" w:noHBand="0" w:noVBand="1"/>
      </w:tblPr>
      <w:tblGrid>
        <w:gridCol w:w="2156"/>
        <w:gridCol w:w="1494"/>
        <w:gridCol w:w="7932"/>
        <w:gridCol w:w="2955"/>
        <w:gridCol w:w="30"/>
      </w:tblGrid>
      <w:tr w:rsidR="001D1B6D" w:rsidRPr="00081689" w:rsidTr="003F5C0A">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1B6D" w:rsidRPr="001D1B6D" w:rsidRDefault="001D1B6D" w:rsidP="00553637">
            <w:pPr>
              <w:pStyle w:val="NoSpacing"/>
              <w:rPr>
                <w:rFonts w:ascii="Arial" w:hAnsi="Arial" w:cs="Arial"/>
                <w:sz w:val="24"/>
                <w:szCs w:val="24"/>
                <w:lang w:eastAsia="en-GB" w:bidi="he-IL"/>
              </w:rPr>
            </w:pPr>
            <w:r w:rsidRPr="001D1B6D">
              <w:rPr>
                <w:rFonts w:ascii="Arial" w:hAnsi="Arial" w:cs="Arial"/>
                <w:b/>
                <w:sz w:val="24"/>
                <w:szCs w:val="24"/>
                <w:lang w:eastAsia="en-GB" w:bidi="he-IL"/>
              </w:rPr>
              <w:t>Applicant Organisation</w:t>
            </w:r>
          </w:p>
        </w:tc>
        <w:tc>
          <w:tcPr>
            <w:tcW w:w="1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6D" w:rsidRPr="001D1B6D" w:rsidRDefault="001D1B6D" w:rsidP="00553637">
            <w:pPr>
              <w:pStyle w:val="NoSpacing"/>
              <w:rPr>
                <w:rFonts w:ascii="Arial" w:hAnsi="Arial" w:cs="Arial"/>
                <w:b/>
                <w:sz w:val="24"/>
                <w:szCs w:val="24"/>
                <w:lang w:eastAsia="en-GB" w:bidi="he-IL"/>
              </w:rPr>
            </w:pPr>
            <w:r>
              <w:rPr>
                <w:rFonts w:ascii="Arial" w:hAnsi="Arial" w:cs="Arial"/>
                <w:b/>
                <w:sz w:val="24"/>
                <w:szCs w:val="24"/>
                <w:lang w:eastAsia="en-GB" w:bidi="he-IL"/>
              </w:rPr>
              <w:t>Funding Awarded</w:t>
            </w:r>
          </w:p>
        </w:tc>
        <w:tc>
          <w:tcPr>
            <w:tcW w:w="79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B6D" w:rsidRPr="001D1B6D" w:rsidRDefault="001D1B6D" w:rsidP="001D1B6D">
            <w:pPr>
              <w:pStyle w:val="NoSpacing"/>
              <w:rPr>
                <w:rFonts w:ascii="Arial" w:hAnsi="Arial" w:cs="Arial"/>
                <w:b/>
                <w:sz w:val="24"/>
                <w:szCs w:val="24"/>
                <w:lang w:eastAsia="en-GB" w:bidi="he-IL"/>
              </w:rPr>
            </w:pPr>
            <w:r w:rsidRPr="001D1B6D">
              <w:rPr>
                <w:rFonts w:ascii="Arial" w:hAnsi="Arial" w:cs="Arial"/>
                <w:b/>
                <w:sz w:val="24"/>
                <w:szCs w:val="24"/>
                <w:lang w:eastAsia="en-GB" w:bidi="he-IL"/>
              </w:rPr>
              <w:t xml:space="preserve">Project </w:t>
            </w:r>
            <w:r>
              <w:rPr>
                <w:rFonts w:ascii="Arial" w:hAnsi="Arial" w:cs="Arial"/>
                <w:b/>
                <w:sz w:val="24"/>
                <w:szCs w:val="24"/>
                <w:lang w:eastAsia="en-GB" w:bidi="he-IL"/>
              </w:rPr>
              <w:t>Description</w:t>
            </w:r>
          </w:p>
        </w:tc>
        <w:tc>
          <w:tcPr>
            <w:tcW w:w="2957" w:type="dxa"/>
            <w:tcBorders>
              <w:top w:val="single" w:sz="8" w:space="0" w:color="auto"/>
              <w:left w:val="nil"/>
              <w:bottom w:val="single" w:sz="8" w:space="0" w:color="auto"/>
              <w:right w:val="nil"/>
            </w:tcBorders>
          </w:tcPr>
          <w:p w:rsidR="001D1B6D" w:rsidRPr="001D1B6D" w:rsidRDefault="001D1B6D" w:rsidP="00527DA4">
            <w:pPr>
              <w:pStyle w:val="NoSpacing"/>
              <w:rPr>
                <w:rFonts w:ascii="Arial" w:hAnsi="Arial" w:cs="Arial"/>
                <w:b/>
                <w:sz w:val="24"/>
                <w:szCs w:val="24"/>
                <w:lang w:eastAsia="en-GB" w:bidi="he-IL"/>
              </w:rPr>
            </w:pPr>
            <w:r w:rsidRPr="001D1B6D">
              <w:rPr>
                <w:rFonts w:ascii="Arial" w:hAnsi="Arial" w:cs="Arial"/>
                <w:b/>
                <w:sz w:val="24"/>
                <w:szCs w:val="24"/>
                <w:lang w:eastAsia="en-GB" w:bidi="he-IL"/>
              </w:rPr>
              <w:t>Location</w:t>
            </w:r>
          </w:p>
        </w:tc>
        <w:tc>
          <w:tcPr>
            <w:tcW w:w="20" w:type="dxa"/>
            <w:tcBorders>
              <w:top w:val="single" w:sz="8" w:space="0" w:color="auto"/>
              <w:left w:val="nil"/>
              <w:bottom w:val="single" w:sz="8" w:space="0" w:color="auto"/>
              <w:right w:val="single" w:sz="8" w:space="0" w:color="auto"/>
            </w:tcBorders>
          </w:tcPr>
          <w:p w:rsidR="001D1B6D" w:rsidRPr="001D1B6D" w:rsidRDefault="001D1B6D" w:rsidP="00553637">
            <w:pPr>
              <w:pStyle w:val="NoSpacing"/>
              <w:rPr>
                <w:rFonts w:ascii="Arial" w:hAnsi="Arial" w:cs="Arial"/>
                <w:b/>
                <w:sz w:val="24"/>
                <w:szCs w:val="24"/>
                <w:lang w:eastAsia="en-GB" w:bidi="he-IL"/>
              </w:rPr>
            </w:pPr>
          </w:p>
        </w:tc>
      </w:tr>
      <w:tr w:rsidR="001D1B6D"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6D" w:rsidRPr="001D1B6D" w:rsidRDefault="001D1B6D"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North Ayrshire Leisure Ltd (KA Leisure)</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1D1B6D" w:rsidRPr="001D1B6D" w:rsidRDefault="001D1B6D" w:rsidP="00553637">
            <w:pPr>
              <w:pStyle w:val="NoSpacing"/>
              <w:rPr>
                <w:rFonts w:ascii="Arial" w:hAnsi="Arial" w:cs="Arial"/>
                <w:sz w:val="24"/>
                <w:szCs w:val="24"/>
                <w:lang w:eastAsia="en-GB" w:bidi="he-IL"/>
              </w:rPr>
            </w:pPr>
            <w:r>
              <w:rPr>
                <w:rFonts w:ascii="Arial" w:hAnsi="Arial" w:cs="Arial"/>
                <w:sz w:val="24"/>
                <w:szCs w:val="24"/>
              </w:rPr>
              <w:t>£24,715</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1D1B6D" w:rsidRDefault="001D1B6D" w:rsidP="001D1B6D">
            <w:pPr>
              <w:pStyle w:val="NoSpacing"/>
              <w:rPr>
                <w:rFonts w:ascii="Arial" w:hAnsi="Arial" w:cs="Arial"/>
                <w:sz w:val="24"/>
                <w:szCs w:val="24"/>
                <w:lang w:eastAsia="en-GB" w:bidi="he-IL"/>
              </w:rPr>
            </w:pPr>
            <w:r w:rsidRPr="001D1B6D">
              <w:rPr>
                <w:rFonts w:ascii="Arial" w:hAnsi="Arial" w:cs="Arial"/>
                <w:sz w:val="24"/>
                <w:szCs w:val="24"/>
                <w:lang w:eastAsia="en-GB" w:bidi="he-IL"/>
              </w:rPr>
              <w:t>Step Up – secondary school aged referral programme providing opportunities for disengaged girls to engage in person-centred activity.</w:t>
            </w:r>
          </w:p>
          <w:p w:rsidR="001D1B6D" w:rsidRPr="001D1B6D" w:rsidRDefault="001D1B6D" w:rsidP="00553637">
            <w:pPr>
              <w:pStyle w:val="NoSpacing"/>
              <w:rPr>
                <w:rFonts w:ascii="Arial" w:hAnsi="Arial" w:cs="Arial"/>
                <w:sz w:val="24"/>
                <w:szCs w:val="24"/>
                <w:lang w:eastAsia="en-GB" w:bidi="he-IL"/>
              </w:rPr>
            </w:pPr>
            <w:r w:rsidRPr="001D1B6D">
              <w:rPr>
                <w:rFonts w:ascii="Arial" w:hAnsi="Arial" w:cs="Arial"/>
                <w:sz w:val="24"/>
                <w:szCs w:val="24"/>
                <w:lang w:eastAsia="en-GB" w:bidi="he-IL"/>
              </w:rPr>
              <w:t xml:space="preserve"> Make YOUR Move – ‘This Girl Can’ campaign to encourage all women and girls to have fun and get active. </w:t>
            </w:r>
          </w:p>
        </w:tc>
        <w:tc>
          <w:tcPr>
            <w:tcW w:w="2957" w:type="dxa"/>
            <w:tcBorders>
              <w:top w:val="nil"/>
              <w:left w:val="nil"/>
              <w:bottom w:val="single" w:sz="8" w:space="0" w:color="auto"/>
              <w:right w:val="nil"/>
            </w:tcBorders>
          </w:tcPr>
          <w:p w:rsidR="001D1B6D" w:rsidRPr="001D1B6D" w:rsidRDefault="001D1B6D" w:rsidP="00527DA4">
            <w:pPr>
              <w:pStyle w:val="NoSpacing"/>
              <w:rPr>
                <w:rFonts w:ascii="Arial" w:hAnsi="Arial" w:cs="Arial"/>
                <w:sz w:val="24"/>
                <w:szCs w:val="24"/>
                <w:lang w:eastAsia="en-GB" w:bidi="he-IL"/>
              </w:rPr>
            </w:pPr>
            <w:r w:rsidRPr="001D1B6D">
              <w:rPr>
                <w:rFonts w:ascii="Arial" w:hAnsi="Arial" w:cs="Arial"/>
                <w:sz w:val="24"/>
                <w:szCs w:val="24"/>
                <w:lang w:eastAsia="en-GB" w:bidi="he-IL"/>
              </w:rPr>
              <w:t>North Ayrshire</w:t>
            </w:r>
          </w:p>
        </w:tc>
        <w:tc>
          <w:tcPr>
            <w:tcW w:w="20" w:type="dxa"/>
            <w:tcBorders>
              <w:top w:val="nil"/>
              <w:left w:val="nil"/>
              <w:bottom w:val="single" w:sz="8" w:space="0" w:color="auto"/>
              <w:right w:val="single" w:sz="8" w:space="0" w:color="auto"/>
            </w:tcBorders>
          </w:tcPr>
          <w:p w:rsidR="001D1B6D" w:rsidRPr="001D1B6D" w:rsidRDefault="001D1B6D" w:rsidP="00553637">
            <w:pPr>
              <w:pStyle w:val="NoSpacing"/>
              <w:rPr>
                <w:rFonts w:ascii="Arial" w:hAnsi="Arial" w:cs="Arial"/>
                <w:sz w:val="24"/>
                <w:szCs w:val="24"/>
                <w:lang w:eastAsia="en-GB" w:bidi="he-IL"/>
              </w:rPr>
            </w:pPr>
          </w:p>
        </w:tc>
      </w:tr>
      <w:tr w:rsidR="001D1B6D"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1B6D" w:rsidRPr="001D1B6D" w:rsidRDefault="001D1B6D"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Z1 Girls Group</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1D1B6D" w:rsidRPr="003C55A2" w:rsidRDefault="003C55A2" w:rsidP="00553637">
            <w:pPr>
              <w:pStyle w:val="NoSpacing"/>
              <w:rPr>
                <w:rFonts w:ascii="Arial" w:hAnsi="Arial" w:cs="Arial"/>
                <w:sz w:val="24"/>
                <w:szCs w:val="24"/>
                <w:lang w:eastAsia="en-GB" w:bidi="he-IL"/>
              </w:rPr>
            </w:pPr>
            <w:r w:rsidRPr="003C55A2">
              <w:rPr>
                <w:rFonts w:ascii="Arial" w:hAnsi="Arial" w:cs="Arial"/>
                <w:sz w:val="24"/>
                <w:szCs w:val="24"/>
              </w:rPr>
              <w:t>£22,337.15</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1D1B6D" w:rsidRPr="001D1B6D" w:rsidRDefault="000F63E3" w:rsidP="003C55A2">
            <w:pPr>
              <w:pStyle w:val="NoSpacing"/>
              <w:rPr>
                <w:rFonts w:ascii="Arial" w:hAnsi="Arial" w:cs="Arial"/>
                <w:sz w:val="24"/>
                <w:szCs w:val="24"/>
                <w:lang w:eastAsia="en-GB" w:bidi="he-IL"/>
              </w:rPr>
            </w:pPr>
            <w:r>
              <w:rPr>
                <w:rFonts w:ascii="Arial" w:hAnsi="Arial" w:cs="Arial"/>
                <w:sz w:val="24"/>
                <w:szCs w:val="24"/>
                <w:lang w:eastAsia="en-GB" w:bidi="he-IL"/>
              </w:rPr>
              <w:t>N</w:t>
            </w:r>
            <w:r w:rsidR="003C55A2">
              <w:rPr>
                <w:rFonts w:ascii="Arial" w:hAnsi="Arial" w:cs="Arial"/>
                <w:sz w:val="24"/>
                <w:szCs w:val="24"/>
                <w:lang w:eastAsia="en-GB" w:bidi="he-IL"/>
              </w:rPr>
              <w:t>ew a</w:t>
            </w:r>
            <w:r w:rsidR="003C55A2" w:rsidRPr="003C55A2">
              <w:rPr>
                <w:rFonts w:ascii="Arial" w:hAnsi="Arial" w:cs="Arial"/>
                <w:sz w:val="24"/>
                <w:szCs w:val="24"/>
                <w:lang w:eastAsia="en-GB" w:bidi="he-IL"/>
              </w:rPr>
              <w:t>ctive</w:t>
            </w:r>
            <w:r w:rsidR="003C55A2">
              <w:rPr>
                <w:rFonts w:ascii="Arial" w:hAnsi="Arial" w:cs="Arial"/>
                <w:sz w:val="24"/>
                <w:szCs w:val="24"/>
                <w:lang w:eastAsia="en-GB" w:bidi="he-IL"/>
              </w:rPr>
              <w:t xml:space="preserve"> girls</w:t>
            </w:r>
            <w:r w:rsidR="003C55A2" w:rsidRPr="003C55A2">
              <w:rPr>
                <w:rFonts w:ascii="Arial" w:hAnsi="Arial" w:cs="Arial"/>
                <w:sz w:val="24"/>
                <w:szCs w:val="24"/>
                <w:lang w:eastAsia="en-GB" w:bidi="he-IL"/>
              </w:rPr>
              <w:t xml:space="preserve"> programme through physical activity including dance</w:t>
            </w:r>
            <w:r w:rsidR="003C55A2">
              <w:rPr>
                <w:rFonts w:ascii="Arial" w:hAnsi="Arial" w:cs="Arial"/>
                <w:sz w:val="24"/>
                <w:szCs w:val="24"/>
                <w:lang w:eastAsia="en-GB" w:bidi="he-IL"/>
              </w:rPr>
              <w:t>.</w:t>
            </w:r>
          </w:p>
        </w:tc>
        <w:tc>
          <w:tcPr>
            <w:tcW w:w="2957" w:type="dxa"/>
            <w:tcBorders>
              <w:top w:val="nil"/>
              <w:left w:val="nil"/>
              <w:bottom w:val="single" w:sz="8" w:space="0" w:color="auto"/>
              <w:right w:val="nil"/>
            </w:tcBorders>
          </w:tcPr>
          <w:p w:rsidR="001D1B6D" w:rsidRPr="001D1B6D" w:rsidRDefault="001D1B6D" w:rsidP="00527DA4">
            <w:pPr>
              <w:pStyle w:val="NoSpacing"/>
              <w:rPr>
                <w:rFonts w:ascii="Arial" w:hAnsi="Arial" w:cs="Arial"/>
                <w:sz w:val="24"/>
                <w:szCs w:val="24"/>
                <w:lang w:eastAsia="en-GB" w:bidi="he-IL"/>
              </w:rPr>
            </w:pPr>
            <w:r w:rsidRPr="001D1B6D">
              <w:rPr>
                <w:rFonts w:ascii="Arial" w:hAnsi="Arial" w:cs="Arial"/>
                <w:sz w:val="24"/>
                <w:szCs w:val="24"/>
                <w:lang w:eastAsia="en-GB" w:bidi="he-IL"/>
              </w:rPr>
              <w:t>South Ayrshire</w:t>
            </w:r>
          </w:p>
        </w:tc>
        <w:tc>
          <w:tcPr>
            <w:tcW w:w="20" w:type="dxa"/>
            <w:tcBorders>
              <w:top w:val="nil"/>
              <w:left w:val="nil"/>
              <w:bottom w:val="single" w:sz="8" w:space="0" w:color="auto"/>
              <w:right w:val="single" w:sz="8" w:space="0" w:color="auto"/>
            </w:tcBorders>
          </w:tcPr>
          <w:p w:rsidR="001D1B6D" w:rsidRPr="001D1B6D" w:rsidRDefault="001D1B6D" w:rsidP="00553637">
            <w:pPr>
              <w:pStyle w:val="NoSpacing"/>
              <w:rPr>
                <w:rFonts w:ascii="Arial" w:hAnsi="Arial" w:cs="Arial"/>
                <w:sz w:val="24"/>
                <w:szCs w:val="24"/>
                <w:lang w:eastAsia="en-GB" w:bidi="he-IL"/>
              </w:rPr>
            </w:pPr>
          </w:p>
        </w:tc>
      </w:tr>
      <w:tr w:rsidR="003C55A2"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55A2" w:rsidRPr="001D1B6D" w:rsidRDefault="003C55A2"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Scottish Sports Futures</w:t>
            </w:r>
          </w:p>
        </w:tc>
        <w:tc>
          <w:tcPr>
            <w:tcW w:w="1495" w:type="dxa"/>
            <w:tcBorders>
              <w:top w:val="nil"/>
              <w:left w:val="nil"/>
              <w:bottom w:val="single" w:sz="8" w:space="0" w:color="auto"/>
              <w:right w:val="single" w:sz="8" w:space="0" w:color="auto"/>
            </w:tcBorders>
            <w:tcMar>
              <w:top w:w="0" w:type="dxa"/>
              <w:left w:w="108" w:type="dxa"/>
              <w:bottom w:w="0" w:type="dxa"/>
              <w:right w:w="108" w:type="dxa"/>
            </w:tcMar>
            <w:vAlign w:val="center"/>
          </w:tcPr>
          <w:p w:rsidR="003C55A2" w:rsidRPr="003C55A2" w:rsidRDefault="003C55A2" w:rsidP="009A4FED">
            <w:pPr>
              <w:rPr>
                <w:rFonts w:ascii="Arial" w:hAnsi="Arial" w:cs="Arial"/>
                <w:sz w:val="24"/>
                <w:szCs w:val="24"/>
              </w:rPr>
            </w:pPr>
            <w:r w:rsidRPr="003C55A2">
              <w:rPr>
                <w:rFonts w:ascii="Arial" w:hAnsi="Arial" w:cs="Arial"/>
                <w:sz w:val="24"/>
                <w:szCs w:val="24"/>
              </w:rPr>
              <w:t>£24,686.50</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3C55A2" w:rsidRPr="001D1B6D" w:rsidRDefault="003C55A2" w:rsidP="00FE4C2C">
            <w:pPr>
              <w:pStyle w:val="NoSpacing"/>
              <w:rPr>
                <w:rFonts w:ascii="Arial" w:hAnsi="Arial" w:cs="Arial"/>
                <w:sz w:val="24"/>
                <w:szCs w:val="24"/>
                <w:lang w:eastAsia="en-GB" w:bidi="he-IL"/>
              </w:rPr>
            </w:pPr>
            <w:r w:rsidRPr="003C55A2">
              <w:rPr>
                <w:rFonts w:ascii="Arial" w:hAnsi="Arial" w:cs="Arial"/>
                <w:sz w:val="24"/>
                <w:szCs w:val="24"/>
                <w:lang w:eastAsia="en-GB" w:bidi="he-IL"/>
              </w:rPr>
              <w:t>Twilight Basketball model to engage inactive young women in 2 new locations in Glasgow.  This includes a new service dedicated to young women in Govan, Glasgow.</w:t>
            </w:r>
          </w:p>
        </w:tc>
        <w:tc>
          <w:tcPr>
            <w:tcW w:w="2957" w:type="dxa"/>
            <w:tcBorders>
              <w:top w:val="nil"/>
              <w:left w:val="nil"/>
              <w:bottom w:val="single" w:sz="8" w:space="0" w:color="auto"/>
              <w:right w:val="nil"/>
            </w:tcBorders>
          </w:tcPr>
          <w:p w:rsidR="003C55A2" w:rsidRPr="001D1B6D" w:rsidRDefault="003C55A2" w:rsidP="00527DA4">
            <w:pPr>
              <w:pStyle w:val="NoSpacing"/>
              <w:rPr>
                <w:rFonts w:ascii="Arial" w:hAnsi="Arial" w:cs="Arial"/>
                <w:sz w:val="24"/>
                <w:szCs w:val="24"/>
                <w:lang w:eastAsia="en-GB" w:bidi="he-IL"/>
              </w:rPr>
            </w:pPr>
            <w:r w:rsidRPr="001D1B6D">
              <w:rPr>
                <w:rFonts w:ascii="Arial" w:hAnsi="Arial" w:cs="Arial"/>
                <w:sz w:val="24"/>
                <w:szCs w:val="24"/>
                <w:lang w:eastAsia="en-GB" w:bidi="he-IL"/>
              </w:rPr>
              <w:t>Glasgow</w:t>
            </w:r>
          </w:p>
        </w:tc>
        <w:tc>
          <w:tcPr>
            <w:tcW w:w="20" w:type="dxa"/>
            <w:tcBorders>
              <w:top w:val="nil"/>
              <w:left w:val="nil"/>
              <w:bottom w:val="single" w:sz="8" w:space="0" w:color="auto"/>
              <w:right w:val="single" w:sz="8" w:space="0" w:color="auto"/>
            </w:tcBorders>
          </w:tcPr>
          <w:p w:rsidR="003C55A2" w:rsidRPr="001D1B6D" w:rsidRDefault="003C55A2" w:rsidP="00553637">
            <w:pPr>
              <w:pStyle w:val="NoSpacing"/>
              <w:rPr>
                <w:rFonts w:ascii="Arial" w:hAnsi="Arial" w:cs="Arial"/>
                <w:sz w:val="24"/>
                <w:szCs w:val="24"/>
                <w:lang w:eastAsia="en-GB" w:bidi="he-IL"/>
              </w:rPr>
            </w:pPr>
          </w:p>
        </w:tc>
      </w:tr>
      <w:tr w:rsidR="003C55A2"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55A2" w:rsidRPr="001D1B6D" w:rsidRDefault="003C55A2"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Venture Trust</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tbl>
            <w:tblPr>
              <w:tblW w:w="9478" w:type="dxa"/>
              <w:tblCellSpacing w:w="15" w:type="dxa"/>
              <w:tblLayout w:type="fixed"/>
              <w:tblCellMar>
                <w:left w:w="0" w:type="dxa"/>
                <w:right w:w="0" w:type="dxa"/>
              </w:tblCellMar>
              <w:tblLook w:val="04A0" w:firstRow="1" w:lastRow="0" w:firstColumn="1" w:lastColumn="0" w:noHBand="0" w:noVBand="1"/>
            </w:tblPr>
            <w:tblGrid>
              <w:gridCol w:w="9478"/>
            </w:tblGrid>
            <w:tr w:rsidR="003C55A2" w:rsidRPr="00F61E3C" w:rsidTr="00553637">
              <w:trPr>
                <w:tblCellSpacing w:w="15" w:type="dxa"/>
              </w:trPr>
              <w:tc>
                <w:tcPr>
                  <w:tcW w:w="1033" w:type="dxa"/>
                  <w:tcMar>
                    <w:top w:w="15" w:type="dxa"/>
                    <w:left w:w="15" w:type="dxa"/>
                    <w:bottom w:w="15" w:type="dxa"/>
                    <w:right w:w="15" w:type="dxa"/>
                  </w:tcMar>
                  <w:vAlign w:val="center"/>
                  <w:hideMark/>
                </w:tcPr>
                <w:p w:rsidR="003C55A2" w:rsidRPr="003C55A2" w:rsidRDefault="000F63E3" w:rsidP="00553637">
                  <w:pPr>
                    <w:rPr>
                      <w:rFonts w:ascii="Arial" w:hAnsi="Arial" w:cs="Arial"/>
                      <w:sz w:val="24"/>
                      <w:szCs w:val="24"/>
                    </w:rPr>
                  </w:pPr>
                  <w:r>
                    <w:rPr>
                      <w:rFonts w:ascii="Arial" w:hAnsi="Arial" w:cs="Arial"/>
                      <w:sz w:val="24"/>
                      <w:szCs w:val="24"/>
                    </w:rPr>
                    <w:t>£25,000</w:t>
                  </w:r>
                </w:p>
              </w:tc>
            </w:tr>
          </w:tbl>
          <w:p w:rsidR="003C55A2" w:rsidRPr="001D1B6D" w:rsidRDefault="003C55A2" w:rsidP="00553637">
            <w:pPr>
              <w:pStyle w:val="NoSpacing"/>
              <w:rPr>
                <w:rFonts w:ascii="Arial" w:hAnsi="Arial" w:cs="Arial"/>
                <w:sz w:val="24"/>
                <w:szCs w:val="24"/>
                <w:lang w:eastAsia="en-GB" w:bidi="he-IL"/>
              </w:rPr>
            </w:pP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3C55A2" w:rsidRPr="001D1B6D" w:rsidRDefault="003C55A2" w:rsidP="000F63E3">
            <w:pPr>
              <w:pStyle w:val="NoSpacing"/>
              <w:rPr>
                <w:rFonts w:ascii="Arial" w:hAnsi="Arial" w:cs="Arial"/>
                <w:sz w:val="24"/>
                <w:szCs w:val="24"/>
                <w:lang w:eastAsia="en-GB" w:bidi="he-IL"/>
              </w:rPr>
            </w:pPr>
            <w:r w:rsidRPr="003C55A2">
              <w:rPr>
                <w:rFonts w:ascii="Arial" w:hAnsi="Arial" w:cs="Arial"/>
                <w:sz w:val="24"/>
                <w:szCs w:val="24"/>
                <w:lang w:eastAsia="en-GB" w:bidi="he-IL"/>
              </w:rPr>
              <w:t xml:space="preserve">Next Steps targets women, aged 16+, with a history of (re-)offending, and/or subject to community justice orders, women released from prison, and those at high risk of offending as a result of substance misuse. </w:t>
            </w:r>
          </w:p>
        </w:tc>
        <w:tc>
          <w:tcPr>
            <w:tcW w:w="2957" w:type="dxa"/>
            <w:tcBorders>
              <w:top w:val="nil"/>
              <w:left w:val="nil"/>
              <w:bottom w:val="single" w:sz="8" w:space="0" w:color="auto"/>
              <w:right w:val="nil"/>
            </w:tcBorders>
          </w:tcPr>
          <w:p w:rsidR="003C55A2" w:rsidRPr="001D1B6D" w:rsidRDefault="003C55A2" w:rsidP="00527DA4">
            <w:pPr>
              <w:pStyle w:val="NoSpacing"/>
              <w:rPr>
                <w:rFonts w:ascii="Arial" w:hAnsi="Arial" w:cs="Arial"/>
                <w:sz w:val="24"/>
                <w:szCs w:val="24"/>
                <w:lang w:eastAsia="en-GB" w:bidi="he-IL"/>
              </w:rPr>
            </w:pPr>
            <w:r w:rsidRPr="001D1B6D">
              <w:rPr>
                <w:rFonts w:ascii="Arial" w:hAnsi="Arial" w:cs="Arial"/>
                <w:sz w:val="24"/>
                <w:szCs w:val="24"/>
                <w:lang w:eastAsia="en-GB" w:bidi="he-IL"/>
              </w:rPr>
              <w:t>Edinburgh</w:t>
            </w:r>
          </w:p>
        </w:tc>
        <w:tc>
          <w:tcPr>
            <w:tcW w:w="20" w:type="dxa"/>
            <w:tcBorders>
              <w:top w:val="nil"/>
              <w:left w:val="nil"/>
              <w:bottom w:val="single" w:sz="8" w:space="0" w:color="auto"/>
              <w:right w:val="single" w:sz="8" w:space="0" w:color="auto"/>
            </w:tcBorders>
          </w:tcPr>
          <w:p w:rsidR="003C55A2" w:rsidRPr="001D1B6D" w:rsidRDefault="003C55A2" w:rsidP="00553637">
            <w:pPr>
              <w:pStyle w:val="NoSpacing"/>
              <w:rPr>
                <w:rFonts w:ascii="Arial" w:hAnsi="Arial" w:cs="Arial"/>
                <w:sz w:val="24"/>
                <w:szCs w:val="24"/>
                <w:lang w:eastAsia="en-GB" w:bidi="he-IL"/>
              </w:rPr>
            </w:pPr>
          </w:p>
        </w:tc>
      </w:tr>
      <w:tr w:rsidR="003C55A2"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55A2" w:rsidRPr="001D1B6D" w:rsidRDefault="003C55A2"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Netball Scotland</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C55A2" w:rsidRPr="001D1B6D" w:rsidRDefault="0043527C" w:rsidP="00553637">
            <w:pPr>
              <w:pStyle w:val="NoSpacing"/>
              <w:rPr>
                <w:rFonts w:ascii="Arial" w:hAnsi="Arial" w:cs="Arial"/>
                <w:sz w:val="24"/>
                <w:szCs w:val="24"/>
                <w:lang w:eastAsia="en-GB" w:bidi="he-IL"/>
              </w:rPr>
            </w:pPr>
            <w:r>
              <w:rPr>
                <w:rFonts w:ascii="Arial" w:hAnsi="Arial" w:cs="Arial"/>
                <w:sz w:val="24"/>
                <w:szCs w:val="24"/>
                <w:lang w:eastAsia="en-GB" w:bidi="he-IL"/>
              </w:rPr>
              <w:t>£17,500</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3C55A2" w:rsidRPr="001D1B6D" w:rsidRDefault="000F63E3" w:rsidP="000F63E3">
            <w:pPr>
              <w:pStyle w:val="NoSpacing"/>
              <w:rPr>
                <w:rFonts w:ascii="Arial" w:hAnsi="Arial" w:cs="Arial"/>
                <w:sz w:val="24"/>
                <w:szCs w:val="24"/>
                <w:lang w:eastAsia="en-GB" w:bidi="he-IL"/>
              </w:rPr>
            </w:pPr>
            <w:r>
              <w:rPr>
                <w:rFonts w:ascii="Arial" w:hAnsi="Arial" w:cs="Arial"/>
                <w:sz w:val="24"/>
                <w:szCs w:val="24"/>
                <w:lang w:eastAsia="en-GB" w:bidi="he-IL"/>
              </w:rPr>
              <w:t>Delivery of Sirens for Success Programme across the country directly targeting inactive and disengaged secondary school girls in order to educate, empower, engage and inspire g</w:t>
            </w:r>
            <w:r w:rsidR="00785595" w:rsidRPr="00785595">
              <w:rPr>
                <w:rFonts w:ascii="Arial" w:hAnsi="Arial" w:cs="Arial"/>
                <w:sz w:val="24"/>
                <w:szCs w:val="24"/>
                <w:lang w:eastAsia="en-GB" w:bidi="he-IL"/>
              </w:rPr>
              <w:t>irls at risk of becoming di</w:t>
            </w:r>
            <w:r>
              <w:rPr>
                <w:rFonts w:ascii="Arial" w:hAnsi="Arial" w:cs="Arial"/>
                <w:sz w:val="24"/>
                <w:szCs w:val="24"/>
                <w:lang w:eastAsia="en-GB" w:bidi="he-IL"/>
              </w:rPr>
              <w:t>sengaged with physical activity.</w:t>
            </w:r>
          </w:p>
        </w:tc>
        <w:tc>
          <w:tcPr>
            <w:tcW w:w="2957" w:type="dxa"/>
            <w:tcBorders>
              <w:top w:val="nil"/>
              <w:left w:val="nil"/>
              <w:bottom w:val="single" w:sz="8" w:space="0" w:color="auto"/>
              <w:right w:val="nil"/>
            </w:tcBorders>
          </w:tcPr>
          <w:p w:rsidR="003C55A2" w:rsidRPr="001D1B6D" w:rsidRDefault="000F63E3" w:rsidP="00527DA4">
            <w:pPr>
              <w:pStyle w:val="NoSpacing"/>
              <w:rPr>
                <w:rFonts w:ascii="Arial" w:hAnsi="Arial" w:cs="Arial"/>
                <w:sz w:val="24"/>
                <w:szCs w:val="24"/>
                <w:lang w:eastAsia="en-GB" w:bidi="he-IL"/>
              </w:rPr>
            </w:pPr>
            <w:r>
              <w:rPr>
                <w:rFonts w:ascii="Arial" w:hAnsi="Arial" w:cs="Arial"/>
                <w:sz w:val="24"/>
                <w:szCs w:val="24"/>
                <w:lang w:eastAsia="en-GB" w:bidi="he-IL"/>
              </w:rPr>
              <w:t>Scotland Wide</w:t>
            </w:r>
          </w:p>
        </w:tc>
        <w:tc>
          <w:tcPr>
            <w:tcW w:w="20" w:type="dxa"/>
            <w:tcBorders>
              <w:top w:val="nil"/>
              <w:left w:val="nil"/>
              <w:bottom w:val="single" w:sz="8" w:space="0" w:color="auto"/>
              <w:right w:val="single" w:sz="8" w:space="0" w:color="auto"/>
            </w:tcBorders>
          </w:tcPr>
          <w:p w:rsidR="003C55A2" w:rsidRPr="001D1B6D" w:rsidRDefault="003C55A2" w:rsidP="00553637">
            <w:pPr>
              <w:pStyle w:val="NoSpacing"/>
              <w:rPr>
                <w:rFonts w:ascii="Arial" w:hAnsi="Arial" w:cs="Arial"/>
                <w:sz w:val="24"/>
                <w:szCs w:val="24"/>
                <w:lang w:eastAsia="en-GB" w:bidi="he-IL"/>
              </w:rPr>
            </w:pPr>
          </w:p>
        </w:tc>
      </w:tr>
      <w:tr w:rsidR="003C55A2"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55A2" w:rsidRPr="001D1B6D" w:rsidRDefault="003C55A2"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Fighting Chance Project (Scotland)</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C55A2" w:rsidRPr="001D1B6D" w:rsidRDefault="00785595" w:rsidP="00553637">
            <w:pPr>
              <w:pStyle w:val="NoSpacing"/>
              <w:rPr>
                <w:rFonts w:ascii="Arial" w:hAnsi="Arial" w:cs="Arial"/>
                <w:sz w:val="24"/>
                <w:szCs w:val="24"/>
                <w:lang w:eastAsia="en-GB" w:bidi="he-IL"/>
              </w:rPr>
            </w:pPr>
            <w:r w:rsidRPr="00785595">
              <w:rPr>
                <w:rFonts w:ascii="Arial" w:hAnsi="Arial" w:cs="Arial"/>
                <w:sz w:val="24"/>
                <w:szCs w:val="24"/>
                <w:lang w:eastAsia="en-GB" w:bidi="he-IL"/>
              </w:rPr>
              <w:t>£24,850</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785595" w:rsidRPr="00785595" w:rsidRDefault="00785595" w:rsidP="00785595">
            <w:pPr>
              <w:pStyle w:val="NoSpacing"/>
              <w:rPr>
                <w:rFonts w:ascii="Arial" w:hAnsi="Arial" w:cs="Arial"/>
                <w:sz w:val="24"/>
                <w:szCs w:val="24"/>
                <w:lang w:eastAsia="en-GB" w:bidi="he-IL"/>
              </w:rPr>
            </w:pPr>
            <w:r w:rsidRPr="00785595">
              <w:rPr>
                <w:rFonts w:ascii="Arial" w:hAnsi="Arial" w:cs="Arial"/>
                <w:sz w:val="24"/>
                <w:szCs w:val="24"/>
                <w:lang w:eastAsia="en-GB" w:bidi="he-IL"/>
              </w:rPr>
              <w:t>Schools judo programme for those less active, with a disability or social and behavioural issues</w:t>
            </w:r>
            <w:r>
              <w:rPr>
                <w:rFonts w:ascii="Arial" w:hAnsi="Arial" w:cs="Arial"/>
                <w:sz w:val="24"/>
                <w:szCs w:val="24"/>
                <w:lang w:eastAsia="en-GB" w:bidi="he-IL"/>
              </w:rPr>
              <w:t>.</w:t>
            </w:r>
          </w:p>
          <w:p w:rsidR="003C55A2" w:rsidRPr="001D1B6D" w:rsidRDefault="003C55A2" w:rsidP="00553637">
            <w:pPr>
              <w:pStyle w:val="NoSpacing"/>
              <w:rPr>
                <w:rFonts w:ascii="Arial" w:hAnsi="Arial" w:cs="Arial"/>
                <w:sz w:val="24"/>
                <w:szCs w:val="24"/>
                <w:lang w:eastAsia="en-GB" w:bidi="he-IL"/>
              </w:rPr>
            </w:pPr>
          </w:p>
        </w:tc>
        <w:tc>
          <w:tcPr>
            <w:tcW w:w="2957" w:type="dxa"/>
            <w:tcBorders>
              <w:top w:val="nil"/>
              <w:left w:val="nil"/>
              <w:bottom w:val="single" w:sz="8" w:space="0" w:color="auto"/>
              <w:right w:val="nil"/>
            </w:tcBorders>
          </w:tcPr>
          <w:p w:rsidR="003C55A2" w:rsidRPr="001D1B6D" w:rsidRDefault="003C55A2" w:rsidP="00527DA4">
            <w:pPr>
              <w:pStyle w:val="NoSpacing"/>
              <w:rPr>
                <w:rFonts w:ascii="Arial" w:hAnsi="Arial" w:cs="Arial"/>
                <w:sz w:val="24"/>
                <w:szCs w:val="24"/>
                <w:lang w:eastAsia="en-GB" w:bidi="he-IL"/>
              </w:rPr>
            </w:pPr>
            <w:r w:rsidRPr="001D1B6D">
              <w:rPr>
                <w:rFonts w:ascii="Arial" w:hAnsi="Arial" w:cs="Arial"/>
                <w:sz w:val="24"/>
                <w:szCs w:val="24"/>
                <w:lang w:eastAsia="en-GB" w:bidi="he-IL"/>
              </w:rPr>
              <w:t>Fife</w:t>
            </w:r>
          </w:p>
        </w:tc>
        <w:tc>
          <w:tcPr>
            <w:tcW w:w="20" w:type="dxa"/>
            <w:tcBorders>
              <w:top w:val="nil"/>
              <w:left w:val="nil"/>
              <w:bottom w:val="single" w:sz="8" w:space="0" w:color="auto"/>
              <w:right w:val="single" w:sz="8" w:space="0" w:color="auto"/>
            </w:tcBorders>
          </w:tcPr>
          <w:p w:rsidR="003C55A2" w:rsidRPr="001D1B6D" w:rsidRDefault="003C55A2" w:rsidP="00553637">
            <w:pPr>
              <w:pStyle w:val="NoSpacing"/>
              <w:rPr>
                <w:rFonts w:ascii="Arial" w:hAnsi="Arial" w:cs="Arial"/>
                <w:sz w:val="24"/>
                <w:szCs w:val="24"/>
                <w:lang w:eastAsia="en-GB" w:bidi="he-IL"/>
              </w:rPr>
            </w:pPr>
          </w:p>
        </w:tc>
      </w:tr>
      <w:tr w:rsidR="003C55A2"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55A2" w:rsidRPr="001D1B6D" w:rsidRDefault="003C55A2"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Glasgow Bike Station</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C55A2" w:rsidRPr="001D1B6D" w:rsidRDefault="008609BF" w:rsidP="00553637">
            <w:pPr>
              <w:pStyle w:val="NoSpacing"/>
              <w:rPr>
                <w:rFonts w:ascii="Arial" w:hAnsi="Arial" w:cs="Arial"/>
                <w:sz w:val="24"/>
                <w:szCs w:val="24"/>
                <w:lang w:eastAsia="en-GB" w:bidi="he-IL"/>
              </w:rPr>
            </w:pPr>
            <w:r w:rsidRPr="008609BF">
              <w:rPr>
                <w:rFonts w:ascii="Avenir LT Std 45 Book" w:eastAsia="Calibri" w:hAnsi="Avenir LT Std 45 Book" w:cs="Arial"/>
                <w:sz w:val="24"/>
                <w:szCs w:val="24"/>
              </w:rPr>
              <w:t>£24,608</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8609BF" w:rsidRPr="001D1B6D" w:rsidRDefault="008609BF" w:rsidP="00553637">
            <w:pPr>
              <w:pStyle w:val="NoSpacing"/>
              <w:rPr>
                <w:rFonts w:ascii="Arial" w:hAnsi="Arial" w:cs="Arial"/>
                <w:sz w:val="24"/>
                <w:szCs w:val="24"/>
                <w:lang w:eastAsia="en-GB" w:bidi="he-IL"/>
              </w:rPr>
            </w:pPr>
            <w:r w:rsidRPr="008609BF">
              <w:rPr>
                <w:rFonts w:ascii="Arial" w:hAnsi="Arial" w:cs="Arial"/>
                <w:sz w:val="24"/>
                <w:szCs w:val="24"/>
                <w:lang w:eastAsia="en-GB" w:bidi="he-IL"/>
              </w:rPr>
              <w:t>This project will develop pathways into cycling for women.  It will also provide training and leadership opportunities for women to progress to ride and group leader.  It will link to cycling events and social events specifically for women.</w:t>
            </w:r>
          </w:p>
        </w:tc>
        <w:tc>
          <w:tcPr>
            <w:tcW w:w="2957" w:type="dxa"/>
            <w:tcBorders>
              <w:top w:val="nil"/>
              <w:left w:val="nil"/>
              <w:bottom w:val="single" w:sz="8" w:space="0" w:color="auto"/>
              <w:right w:val="nil"/>
            </w:tcBorders>
          </w:tcPr>
          <w:p w:rsidR="003C55A2" w:rsidRPr="001D1B6D" w:rsidRDefault="003C55A2" w:rsidP="00527DA4">
            <w:pPr>
              <w:pStyle w:val="NoSpacing"/>
              <w:rPr>
                <w:rFonts w:ascii="Arial" w:hAnsi="Arial" w:cs="Arial"/>
                <w:sz w:val="24"/>
                <w:szCs w:val="24"/>
                <w:lang w:eastAsia="en-GB" w:bidi="he-IL"/>
              </w:rPr>
            </w:pPr>
            <w:r w:rsidRPr="001D1B6D">
              <w:rPr>
                <w:rFonts w:ascii="Arial" w:hAnsi="Arial" w:cs="Arial"/>
                <w:sz w:val="24"/>
                <w:szCs w:val="24"/>
                <w:lang w:eastAsia="en-GB" w:bidi="he-IL"/>
              </w:rPr>
              <w:t>Glasgow</w:t>
            </w:r>
          </w:p>
        </w:tc>
        <w:tc>
          <w:tcPr>
            <w:tcW w:w="20" w:type="dxa"/>
            <w:tcBorders>
              <w:top w:val="nil"/>
              <w:left w:val="nil"/>
              <w:bottom w:val="single" w:sz="8" w:space="0" w:color="auto"/>
              <w:right w:val="single" w:sz="8" w:space="0" w:color="auto"/>
            </w:tcBorders>
          </w:tcPr>
          <w:p w:rsidR="003C55A2" w:rsidRPr="001D1B6D" w:rsidRDefault="003C55A2" w:rsidP="00553637">
            <w:pPr>
              <w:pStyle w:val="NoSpacing"/>
              <w:rPr>
                <w:rFonts w:ascii="Arial" w:hAnsi="Arial" w:cs="Arial"/>
                <w:sz w:val="24"/>
                <w:szCs w:val="24"/>
                <w:lang w:eastAsia="en-GB" w:bidi="he-IL"/>
              </w:rPr>
            </w:pPr>
          </w:p>
        </w:tc>
      </w:tr>
      <w:tr w:rsidR="003C55A2"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55A2" w:rsidRPr="001D1B6D" w:rsidRDefault="003C55A2"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Scottish Youth Dance</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C55A2" w:rsidRPr="001D1B6D" w:rsidRDefault="008609BF" w:rsidP="00553637">
            <w:pPr>
              <w:pStyle w:val="NoSpacing"/>
              <w:rPr>
                <w:rFonts w:ascii="Arial" w:hAnsi="Arial" w:cs="Arial"/>
                <w:sz w:val="24"/>
                <w:szCs w:val="24"/>
                <w:lang w:eastAsia="en-GB" w:bidi="he-IL"/>
              </w:rPr>
            </w:pPr>
            <w:r w:rsidRPr="008609BF">
              <w:rPr>
                <w:rFonts w:ascii="Arial" w:hAnsi="Arial" w:cs="Arial"/>
                <w:sz w:val="24"/>
                <w:szCs w:val="24"/>
                <w:lang w:eastAsia="en-GB" w:bidi="he-IL"/>
              </w:rPr>
              <w:t>£24,980</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3C55A2" w:rsidRPr="001D1B6D" w:rsidRDefault="008609BF" w:rsidP="008609BF">
            <w:pPr>
              <w:pStyle w:val="NoSpacing"/>
              <w:rPr>
                <w:rFonts w:ascii="Arial" w:hAnsi="Arial" w:cs="Arial"/>
                <w:sz w:val="24"/>
                <w:szCs w:val="24"/>
                <w:lang w:eastAsia="en-GB" w:bidi="he-IL"/>
              </w:rPr>
            </w:pPr>
            <w:r>
              <w:rPr>
                <w:rFonts w:ascii="Arial" w:hAnsi="Arial" w:cs="Arial"/>
                <w:sz w:val="24"/>
                <w:szCs w:val="24"/>
                <w:lang w:eastAsia="en-GB" w:bidi="he-IL"/>
              </w:rPr>
              <w:t>C</w:t>
            </w:r>
            <w:r w:rsidRPr="008609BF">
              <w:rPr>
                <w:rFonts w:ascii="Arial" w:hAnsi="Arial" w:cs="Arial"/>
                <w:sz w:val="24"/>
                <w:szCs w:val="24"/>
                <w:lang w:eastAsia="en-GB" w:bidi="he-IL"/>
              </w:rPr>
              <w:t>ommunity-based dance group for young women in two deprived areas They will target the inactive aged 12-18; an after-school group in a local Secondary; and a community-based group for girls aged 10-12 from nearby feeder Primaries.</w:t>
            </w:r>
          </w:p>
        </w:tc>
        <w:tc>
          <w:tcPr>
            <w:tcW w:w="2957" w:type="dxa"/>
            <w:tcBorders>
              <w:top w:val="nil"/>
              <w:left w:val="nil"/>
              <w:bottom w:val="single" w:sz="8" w:space="0" w:color="auto"/>
              <w:right w:val="nil"/>
            </w:tcBorders>
          </w:tcPr>
          <w:p w:rsidR="003C55A2" w:rsidRPr="001D1B6D" w:rsidRDefault="003C55A2" w:rsidP="001D1B6D">
            <w:pPr>
              <w:pStyle w:val="NoSpacing"/>
              <w:rPr>
                <w:rFonts w:ascii="Arial" w:hAnsi="Arial" w:cs="Arial"/>
                <w:sz w:val="24"/>
                <w:szCs w:val="24"/>
                <w:lang w:eastAsia="en-GB" w:bidi="he-IL"/>
              </w:rPr>
            </w:pPr>
            <w:r w:rsidRPr="001D1B6D">
              <w:rPr>
                <w:rFonts w:ascii="Arial" w:hAnsi="Arial" w:cs="Arial"/>
                <w:sz w:val="24"/>
                <w:szCs w:val="24"/>
                <w:lang w:eastAsia="en-GB" w:bidi="he-IL"/>
              </w:rPr>
              <w:t xml:space="preserve">Airdrie </w:t>
            </w:r>
            <w:r w:rsidR="00DF171B">
              <w:rPr>
                <w:rFonts w:ascii="Arial" w:hAnsi="Arial" w:cs="Arial"/>
                <w:sz w:val="24"/>
                <w:szCs w:val="24"/>
                <w:lang w:eastAsia="en-GB" w:bidi="he-IL"/>
              </w:rPr>
              <w:t xml:space="preserve">&amp; </w:t>
            </w:r>
            <w:r>
              <w:rPr>
                <w:rFonts w:ascii="Arial" w:hAnsi="Arial" w:cs="Arial"/>
                <w:sz w:val="24"/>
                <w:szCs w:val="24"/>
                <w:lang w:eastAsia="en-GB" w:bidi="he-IL"/>
              </w:rPr>
              <w:t>Motherwel</w:t>
            </w:r>
            <w:r w:rsidRPr="001D1B6D">
              <w:rPr>
                <w:rFonts w:ascii="Arial" w:hAnsi="Arial" w:cs="Arial"/>
                <w:sz w:val="24"/>
                <w:szCs w:val="24"/>
                <w:lang w:eastAsia="en-GB" w:bidi="he-IL"/>
              </w:rPr>
              <w:t>l</w:t>
            </w:r>
          </w:p>
        </w:tc>
        <w:tc>
          <w:tcPr>
            <w:tcW w:w="20" w:type="dxa"/>
            <w:tcBorders>
              <w:top w:val="nil"/>
              <w:left w:val="nil"/>
              <w:bottom w:val="single" w:sz="8" w:space="0" w:color="auto"/>
              <w:right w:val="single" w:sz="8" w:space="0" w:color="auto"/>
            </w:tcBorders>
          </w:tcPr>
          <w:p w:rsidR="003C55A2" w:rsidRPr="001D1B6D" w:rsidRDefault="003C55A2" w:rsidP="00553637">
            <w:pPr>
              <w:pStyle w:val="NoSpacing"/>
              <w:rPr>
                <w:rFonts w:ascii="Arial" w:hAnsi="Arial" w:cs="Arial"/>
                <w:sz w:val="24"/>
                <w:szCs w:val="24"/>
                <w:lang w:eastAsia="en-GB" w:bidi="he-IL"/>
              </w:rPr>
            </w:pPr>
          </w:p>
        </w:tc>
      </w:tr>
      <w:tr w:rsidR="003C55A2"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55A2" w:rsidRPr="001D1B6D" w:rsidRDefault="003C55A2"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Fife Council</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C55A2" w:rsidRPr="001D1B6D" w:rsidRDefault="008609BF" w:rsidP="00553637">
            <w:pPr>
              <w:pStyle w:val="NoSpacing"/>
              <w:rPr>
                <w:rFonts w:ascii="Arial" w:hAnsi="Arial" w:cs="Arial"/>
                <w:sz w:val="24"/>
                <w:szCs w:val="24"/>
                <w:lang w:eastAsia="en-GB" w:bidi="he-IL"/>
              </w:rPr>
            </w:pPr>
            <w:r w:rsidRPr="008609BF">
              <w:rPr>
                <w:rFonts w:ascii="Arial" w:hAnsi="Arial" w:cs="Arial"/>
                <w:sz w:val="24"/>
                <w:szCs w:val="24"/>
                <w:lang w:eastAsia="en-GB" w:bidi="he-IL"/>
              </w:rPr>
              <w:t>£22,890</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3C55A2" w:rsidRPr="001D1B6D" w:rsidRDefault="008609BF" w:rsidP="00553637">
            <w:pPr>
              <w:pStyle w:val="NoSpacing"/>
              <w:rPr>
                <w:rFonts w:ascii="Arial" w:hAnsi="Arial" w:cs="Arial"/>
                <w:sz w:val="24"/>
                <w:szCs w:val="24"/>
                <w:lang w:eastAsia="en-GB" w:bidi="he-IL"/>
              </w:rPr>
            </w:pPr>
            <w:r w:rsidRPr="008609BF">
              <w:rPr>
                <w:rFonts w:ascii="Arial" w:hAnsi="Arial" w:cs="Arial"/>
                <w:sz w:val="24"/>
                <w:szCs w:val="24"/>
                <w:lang w:eastAsia="en-GB" w:bidi="he-IL"/>
              </w:rPr>
              <w:t xml:space="preserve">This project will support inactive girls to take part in cycling and improve their wellbeing through activities which develop their self-esteem and </w:t>
            </w:r>
            <w:r w:rsidRPr="008609BF">
              <w:rPr>
                <w:rFonts w:ascii="Arial" w:hAnsi="Arial" w:cs="Arial"/>
                <w:sz w:val="24"/>
                <w:szCs w:val="24"/>
                <w:lang w:eastAsia="en-GB" w:bidi="he-IL"/>
              </w:rPr>
              <w:lastRenderedPageBreak/>
              <w:t>confidence.</w:t>
            </w:r>
          </w:p>
        </w:tc>
        <w:tc>
          <w:tcPr>
            <w:tcW w:w="2957" w:type="dxa"/>
            <w:tcBorders>
              <w:top w:val="nil"/>
              <w:left w:val="nil"/>
              <w:bottom w:val="single" w:sz="8" w:space="0" w:color="auto"/>
              <w:right w:val="nil"/>
            </w:tcBorders>
          </w:tcPr>
          <w:p w:rsidR="003C55A2" w:rsidRPr="001D1B6D" w:rsidRDefault="003C55A2" w:rsidP="00527DA4">
            <w:pPr>
              <w:pStyle w:val="NoSpacing"/>
              <w:rPr>
                <w:rFonts w:ascii="Arial" w:hAnsi="Arial" w:cs="Arial"/>
                <w:sz w:val="24"/>
                <w:szCs w:val="24"/>
                <w:lang w:eastAsia="en-GB" w:bidi="he-IL"/>
              </w:rPr>
            </w:pPr>
            <w:r w:rsidRPr="001D1B6D">
              <w:rPr>
                <w:rFonts w:ascii="Arial" w:hAnsi="Arial" w:cs="Arial"/>
                <w:sz w:val="24"/>
                <w:szCs w:val="24"/>
                <w:lang w:eastAsia="en-GB" w:bidi="he-IL"/>
              </w:rPr>
              <w:lastRenderedPageBreak/>
              <w:t>Fife</w:t>
            </w:r>
          </w:p>
        </w:tc>
        <w:tc>
          <w:tcPr>
            <w:tcW w:w="20" w:type="dxa"/>
            <w:tcBorders>
              <w:top w:val="nil"/>
              <w:left w:val="nil"/>
              <w:bottom w:val="single" w:sz="8" w:space="0" w:color="auto"/>
              <w:right w:val="single" w:sz="8" w:space="0" w:color="auto"/>
            </w:tcBorders>
          </w:tcPr>
          <w:p w:rsidR="003C55A2" w:rsidRPr="001D1B6D" w:rsidRDefault="003C55A2" w:rsidP="00553637">
            <w:pPr>
              <w:pStyle w:val="NoSpacing"/>
              <w:rPr>
                <w:rFonts w:ascii="Arial" w:hAnsi="Arial" w:cs="Arial"/>
                <w:sz w:val="24"/>
                <w:szCs w:val="24"/>
                <w:lang w:eastAsia="en-GB" w:bidi="he-IL"/>
              </w:rPr>
            </w:pPr>
          </w:p>
        </w:tc>
      </w:tr>
      <w:tr w:rsidR="003C55A2"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55A2" w:rsidRPr="000B2585" w:rsidRDefault="003C55A2" w:rsidP="00541F3D">
            <w:pPr>
              <w:pStyle w:val="NoSpacing"/>
              <w:rPr>
                <w:rFonts w:ascii="Arial" w:hAnsi="Arial" w:cs="Arial"/>
                <w:sz w:val="24"/>
                <w:szCs w:val="24"/>
                <w:lang w:eastAsia="en-GB" w:bidi="he-IL"/>
              </w:rPr>
            </w:pPr>
            <w:r w:rsidRPr="000B2585">
              <w:rPr>
                <w:rFonts w:ascii="Arial" w:hAnsi="Arial" w:cs="Arial"/>
                <w:sz w:val="24"/>
                <w:szCs w:val="24"/>
                <w:lang w:eastAsia="en-GB" w:bidi="he-IL"/>
              </w:rPr>
              <w:lastRenderedPageBreak/>
              <w:t>Peek</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C55A2" w:rsidRPr="000B2585" w:rsidRDefault="008609BF" w:rsidP="00553637">
            <w:pPr>
              <w:pStyle w:val="NoSpacing"/>
              <w:rPr>
                <w:rFonts w:ascii="Arial" w:hAnsi="Arial" w:cs="Arial"/>
                <w:sz w:val="24"/>
                <w:szCs w:val="24"/>
                <w:lang w:eastAsia="en-GB" w:bidi="he-IL"/>
              </w:rPr>
            </w:pPr>
            <w:r w:rsidRPr="000B2585">
              <w:rPr>
                <w:rFonts w:ascii="Arial" w:hAnsi="Arial" w:cs="Arial"/>
                <w:bCs/>
                <w:sz w:val="24"/>
                <w:szCs w:val="24"/>
                <w:lang w:eastAsia="en-GB" w:bidi="he-IL"/>
              </w:rPr>
              <w:t>£25,000</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3F5C0A" w:rsidRPr="000B2585" w:rsidRDefault="003F5C0A" w:rsidP="003F5C0A">
            <w:pPr>
              <w:pStyle w:val="NoSpacing"/>
              <w:rPr>
                <w:rFonts w:ascii="Arial" w:hAnsi="Arial" w:cs="Arial"/>
                <w:sz w:val="24"/>
                <w:szCs w:val="24"/>
                <w:lang w:eastAsia="en-GB" w:bidi="he-IL"/>
              </w:rPr>
            </w:pPr>
            <w:r w:rsidRPr="000B2585">
              <w:rPr>
                <w:rFonts w:ascii="Arial" w:hAnsi="Arial" w:cs="Arial"/>
                <w:sz w:val="24"/>
                <w:szCs w:val="24"/>
                <w:lang w:eastAsia="en-GB" w:bidi="he-IL"/>
              </w:rPr>
              <w:t xml:space="preserve">To increase and support young women and girls to take part in tennis in 3 communities in Glasgow – Dalmarnock, Sighthill and Haghill </w:t>
            </w:r>
          </w:p>
          <w:p w:rsidR="003C55A2" w:rsidRPr="000B2585" w:rsidRDefault="003C55A2" w:rsidP="00553637">
            <w:pPr>
              <w:pStyle w:val="NoSpacing"/>
              <w:rPr>
                <w:rFonts w:ascii="Arial" w:hAnsi="Arial" w:cs="Arial"/>
                <w:sz w:val="24"/>
                <w:szCs w:val="24"/>
                <w:lang w:eastAsia="en-GB" w:bidi="he-IL"/>
              </w:rPr>
            </w:pPr>
          </w:p>
        </w:tc>
        <w:tc>
          <w:tcPr>
            <w:tcW w:w="2957" w:type="dxa"/>
            <w:tcBorders>
              <w:top w:val="nil"/>
              <w:left w:val="nil"/>
              <w:bottom w:val="single" w:sz="8" w:space="0" w:color="auto"/>
              <w:right w:val="nil"/>
            </w:tcBorders>
          </w:tcPr>
          <w:p w:rsidR="003C55A2" w:rsidRPr="000B2585" w:rsidRDefault="003C55A2" w:rsidP="00527DA4">
            <w:pPr>
              <w:pStyle w:val="NoSpacing"/>
              <w:rPr>
                <w:rFonts w:ascii="Arial" w:hAnsi="Arial" w:cs="Arial"/>
                <w:sz w:val="24"/>
                <w:szCs w:val="24"/>
                <w:lang w:eastAsia="en-GB" w:bidi="he-IL"/>
              </w:rPr>
            </w:pPr>
            <w:r w:rsidRPr="000B2585">
              <w:rPr>
                <w:rFonts w:ascii="Arial" w:hAnsi="Arial" w:cs="Arial"/>
                <w:sz w:val="24"/>
                <w:szCs w:val="24"/>
                <w:lang w:eastAsia="en-GB" w:bidi="he-IL"/>
              </w:rPr>
              <w:t>Glasgow</w:t>
            </w:r>
          </w:p>
        </w:tc>
        <w:tc>
          <w:tcPr>
            <w:tcW w:w="20" w:type="dxa"/>
            <w:tcBorders>
              <w:top w:val="nil"/>
              <w:left w:val="nil"/>
              <w:bottom w:val="single" w:sz="8" w:space="0" w:color="auto"/>
              <w:right w:val="single" w:sz="8" w:space="0" w:color="auto"/>
            </w:tcBorders>
          </w:tcPr>
          <w:p w:rsidR="003C55A2" w:rsidRPr="001D1B6D" w:rsidRDefault="003C55A2" w:rsidP="00553637">
            <w:pPr>
              <w:pStyle w:val="NoSpacing"/>
              <w:rPr>
                <w:rFonts w:ascii="Arial" w:hAnsi="Arial" w:cs="Arial"/>
                <w:sz w:val="24"/>
                <w:szCs w:val="24"/>
                <w:lang w:eastAsia="en-GB" w:bidi="he-IL"/>
              </w:rPr>
            </w:pPr>
          </w:p>
        </w:tc>
      </w:tr>
      <w:tr w:rsidR="003F5C0A"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F5C0A" w:rsidRPr="001D1B6D" w:rsidRDefault="003F5C0A"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Scottish Women Warriors Wheelchair Basketball Club</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F5C0A" w:rsidRPr="00AF19AB" w:rsidRDefault="003F5C0A" w:rsidP="00553637">
            <w:pPr>
              <w:rPr>
                <w:rFonts w:ascii="Avenir LT Std 45 Book" w:hAnsi="Avenir LT Std 45 Book" w:cs="Arial"/>
                <w:sz w:val="24"/>
                <w:szCs w:val="24"/>
              </w:rPr>
            </w:pPr>
            <w:r>
              <w:rPr>
                <w:rFonts w:ascii="Avenir LT Std 45 Book" w:hAnsi="Avenir LT Std 45 Book" w:cs="Arial"/>
                <w:sz w:val="24"/>
                <w:szCs w:val="24"/>
              </w:rPr>
              <w:t>£23,939</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3F5C0A" w:rsidRPr="001D1B6D" w:rsidRDefault="003F5C0A" w:rsidP="000F63E3">
            <w:pPr>
              <w:pStyle w:val="NoSpacing"/>
              <w:rPr>
                <w:rFonts w:ascii="Arial" w:hAnsi="Arial" w:cs="Arial"/>
                <w:sz w:val="24"/>
                <w:szCs w:val="24"/>
                <w:lang w:eastAsia="en-GB" w:bidi="he-IL"/>
              </w:rPr>
            </w:pPr>
            <w:r>
              <w:rPr>
                <w:rFonts w:ascii="Arial" w:hAnsi="Arial" w:cs="Arial"/>
                <w:sz w:val="24"/>
                <w:szCs w:val="24"/>
                <w:lang w:eastAsia="en-GB" w:bidi="he-IL"/>
              </w:rPr>
              <w:t>E</w:t>
            </w:r>
            <w:r w:rsidRPr="003F5C0A">
              <w:rPr>
                <w:rFonts w:ascii="Arial" w:hAnsi="Arial" w:cs="Arial"/>
                <w:sz w:val="24"/>
                <w:szCs w:val="24"/>
                <w:lang w:eastAsia="en-GB" w:bidi="he-IL"/>
              </w:rPr>
              <w:t xml:space="preserve">xtend provision for wheelchair basketball and inclusive provision to </w:t>
            </w:r>
            <w:proofErr w:type="gramStart"/>
            <w:r w:rsidRPr="003F5C0A">
              <w:rPr>
                <w:rFonts w:ascii="Arial" w:hAnsi="Arial" w:cs="Arial"/>
                <w:sz w:val="24"/>
                <w:szCs w:val="24"/>
                <w:lang w:eastAsia="en-GB" w:bidi="he-IL"/>
              </w:rPr>
              <w:t>under</w:t>
            </w:r>
            <w:proofErr w:type="gramEnd"/>
            <w:r w:rsidRPr="003F5C0A">
              <w:rPr>
                <w:rFonts w:ascii="Arial" w:hAnsi="Arial" w:cs="Arial"/>
                <w:sz w:val="24"/>
                <w:szCs w:val="24"/>
                <w:lang w:eastAsia="en-GB" w:bidi="he-IL"/>
              </w:rPr>
              <w:t xml:space="preserve"> 18’s, targeting disabled girls and </w:t>
            </w:r>
            <w:r w:rsidR="000F63E3">
              <w:rPr>
                <w:rFonts w:ascii="Arial" w:hAnsi="Arial" w:cs="Arial"/>
                <w:sz w:val="24"/>
                <w:szCs w:val="24"/>
                <w:lang w:eastAsia="en-GB" w:bidi="he-IL"/>
              </w:rPr>
              <w:t>d</w:t>
            </w:r>
            <w:r w:rsidRPr="003F5C0A">
              <w:rPr>
                <w:rFonts w:ascii="Arial" w:hAnsi="Arial" w:cs="Arial"/>
                <w:sz w:val="24"/>
                <w:szCs w:val="24"/>
                <w:lang w:eastAsia="en-GB" w:bidi="he-IL"/>
              </w:rPr>
              <w:t xml:space="preserve">evelop a junior section of the club. Schools will be offered taster sessions, for disabled and non-disabled, and they will seek referrals and also do outreach. </w:t>
            </w:r>
          </w:p>
        </w:tc>
        <w:tc>
          <w:tcPr>
            <w:tcW w:w="2957" w:type="dxa"/>
            <w:tcBorders>
              <w:top w:val="nil"/>
              <w:left w:val="nil"/>
              <w:bottom w:val="single" w:sz="8" w:space="0" w:color="auto"/>
              <w:right w:val="nil"/>
            </w:tcBorders>
          </w:tcPr>
          <w:p w:rsidR="003F5C0A" w:rsidRPr="001D1B6D" w:rsidRDefault="003F5C0A" w:rsidP="00527DA4">
            <w:pPr>
              <w:pStyle w:val="NoSpacing"/>
              <w:rPr>
                <w:rFonts w:ascii="Arial" w:hAnsi="Arial" w:cs="Arial"/>
                <w:sz w:val="24"/>
                <w:szCs w:val="24"/>
                <w:lang w:eastAsia="en-GB" w:bidi="he-IL"/>
              </w:rPr>
            </w:pPr>
            <w:r w:rsidRPr="001D1B6D">
              <w:rPr>
                <w:rFonts w:ascii="Arial" w:hAnsi="Arial" w:cs="Arial"/>
                <w:sz w:val="24"/>
                <w:szCs w:val="24"/>
                <w:lang w:eastAsia="en-GB" w:bidi="he-IL"/>
              </w:rPr>
              <w:t>Glasgow</w:t>
            </w:r>
          </w:p>
        </w:tc>
        <w:tc>
          <w:tcPr>
            <w:tcW w:w="20" w:type="dxa"/>
            <w:tcBorders>
              <w:top w:val="nil"/>
              <w:left w:val="nil"/>
              <w:bottom w:val="single" w:sz="8" w:space="0" w:color="auto"/>
              <w:right w:val="single" w:sz="8" w:space="0" w:color="auto"/>
            </w:tcBorders>
          </w:tcPr>
          <w:p w:rsidR="003F5C0A" w:rsidRPr="001D1B6D" w:rsidRDefault="003F5C0A" w:rsidP="00553637">
            <w:pPr>
              <w:pStyle w:val="NoSpacing"/>
              <w:rPr>
                <w:rFonts w:ascii="Arial" w:hAnsi="Arial" w:cs="Arial"/>
                <w:sz w:val="24"/>
                <w:szCs w:val="24"/>
                <w:lang w:eastAsia="en-GB" w:bidi="he-IL"/>
              </w:rPr>
            </w:pPr>
          </w:p>
        </w:tc>
      </w:tr>
      <w:tr w:rsidR="003F5C0A"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F5C0A" w:rsidRPr="001D1B6D" w:rsidRDefault="003F5C0A"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The Ripple Project</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F5C0A" w:rsidRPr="001D1B6D" w:rsidRDefault="003F5C0A" w:rsidP="00553637">
            <w:pPr>
              <w:pStyle w:val="NoSpacing"/>
              <w:rPr>
                <w:rFonts w:ascii="Arial" w:hAnsi="Arial" w:cs="Arial"/>
                <w:sz w:val="24"/>
                <w:szCs w:val="24"/>
                <w:lang w:eastAsia="en-GB" w:bidi="he-IL"/>
              </w:rPr>
            </w:pPr>
            <w:r w:rsidRPr="003F5C0A">
              <w:rPr>
                <w:rFonts w:ascii="Arial" w:hAnsi="Arial" w:cs="Arial"/>
                <w:sz w:val="24"/>
                <w:szCs w:val="24"/>
                <w:lang w:eastAsia="en-GB" w:bidi="he-IL"/>
              </w:rPr>
              <w:t>£14,954</w:t>
            </w:r>
          </w:p>
        </w:tc>
        <w:tc>
          <w:tcPr>
            <w:tcW w:w="7938" w:type="dxa"/>
            <w:tcBorders>
              <w:top w:val="nil"/>
              <w:left w:val="nil"/>
              <w:bottom w:val="single" w:sz="8" w:space="0" w:color="auto"/>
              <w:right w:val="single" w:sz="8" w:space="0" w:color="auto"/>
            </w:tcBorders>
            <w:tcMar>
              <w:top w:w="0" w:type="dxa"/>
              <w:left w:w="108" w:type="dxa"/>
              <w:bottom w:w="0" w:type="dxa"/>
              <w:right w:w="108" w:type="dxa"/>
            </w:tcMar>
            <w:hideMark/>
          </w:tcPr>
          <w:p w:rsidR="003F5C0A" w:rsidRPr="001D1B6D" w:rsidRDefault="003F5C0A" w:rsidP="00553637">
            <w:pPr>
              <w:pStyle w:val="NoSpacing"/>
              <w:rPr>
                <w:rFonts w:ascii="Arial" w:hAnsi="Arial" w:cs="Arial"/>
                <w:sz w:val="24"/>
                <w:szCs w:val="24"/>
                <w:lang w:eastAsia="en-GB" w:bidi="he-IL"/>
              </w:rPr>
            </w:pPr>
            <w:r w:rsidRPr="003F5C0A">
              <w:rPr>
                <w:rFonts w:ascii="Arial" w:hAnsi="Arial" w:cs="Arial"/>
                <w:sz w:val="24"/>
                <w:szCs w:val="24"/>
                <w:lang w:eastAsia="en-GB" w:bidi="he-IL"/>
              </w:rPr>
              <w:t xml:space="preserve">This project will </w:t>
            </w:r>
            <w:r>
              <w:rPr>
                <w:rFonts w:ascii="Arial" w:hAnsi="Arial" w:cs="Arial"/>
                <w:sz w:val="24"/>
                <w:szCs w:val="24"/>
                <w:lang w:eastAsia="en-GB" w:bidi="he-IL"/>
              </w:rPr>
              <w:t xml:space="preserve">aim to improve the quality of life for all ages in the community by helping people to help themselves.  </w:t>
            </w:r>
            <w:r w:rsidRPr="003F5C0A">
              <w:rPr>
                <w:rFonts w:ascii="Arial" w:hAnsi="Arial" w:cs="Arial"/>
                <w:sz w:val="24"/>
                <w:szCs w:val="24"/>
                <w:lang w:eastAsia="en-GB" w:bidi="he-IL"/>
              </w:rPr>
              <w:t>This will provide a range of multi-sport activities to girls as well as wellbeing support to complement these activities.</w:t>
            </w:r>
          </w:p>
        </w:tc>
        <w:tc>
          <w:tcPr>
            <w:tcW w:w="2957" w:type="dxa"/>
            <w:tcBorders>
              <w:top w:val="nil"/>
              <w:left w:val="nil"/>
              <w:bottom w:val="single" w:sz="8" w:space="0" w:color="auto"/>
              <w:right w:val="nil"/>
            </w:tcBorders>
          </w:tcPr>
          <w:p w:rsidR="003F5C0A" w:rsidRPr="001D1B6D" w:rsidRDefault="003F5C0A" w:rsidP="00527DA4">
            <w:pPr>
              <w:pStyle w:val="NoSpacing"/>
              <w:rPr>
                <w:rFonts w:ascii="Arial" w:hAnsi="Arial" w:cs="Arial"/>
                <w:sz w:val="24"/>
                <w:szCs w:val="24"/>
                <w:lang w:eastAsia="en-GB" w:bidi="he-IL"/>
              </w:rPr>
            </w:pPr>
            <w:r w:rsidRPr="001D1B6D">
              <w:rPr>
                <w:rFonts w:ascii="Arial" w:hAnsi="Arial" w:cs="Arial"/>
                <w:sz w:val="24"/>
                <w:szCs w:val="24"/>
                <w:lang w:eastAsia="en-GB" w:bidi="he-IL"/>
              </w:rPr>
              <w:t>Edinburgh</w:t>
            </w:r>
          </w:p>
        </w:tc>
        <w:tc>
          <w:tcPr>
            <w:tcW w:w="20" w:type="dxa"/>
            <w:tcBorders>
              <w:top w:val="nil"/>
              <w:left w:val="nil"/>
              <w:bottom w:val="single" w:sz="8" w:space="0" w:color="auto"/>
              <w:right w:val="single" w:sz="8" w:space="0" w:color="auto"/>
            </w:tcBorders>
          </w:tcPr>
          <w:p w:rsidR="003F5C0A" w:rsidRPr="001D1B6D" w:rsidRDefault="003F5C0A" w:rsidP="00553637">
            <w:pPr>
              <w:pStyle w:val="NoSpacing"/>
              <w:rPr>
                <w:rFonts w:ascii="Arial" w:hAnsi="Arial" w:cs="Arial"/>
                <w:sz w:val="24"/>
                <w:szCs w:val="24"/>
                <w:lang w:eastAsia="en-GB" w:bidi="he-IL"/>
              </w:rPr>
            </w:pPr>
          </w:p>
        </w:tc>
      </w:tr>
      <w:tr w:rsidR="003F5C0A"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F5C0A" w:rsidRPr="000B2585" w:rsidRDefault="003F5C0A" w:rsidP="00541F3D">
            <w:pPr>
              <w:pStyle w:val="NoSpacing"/>
              <w:rPr>
                <w:rFonts w:ascii="Arial" w:hAnsi="Arial" w:cs="Arial"/>
                <w:sz w:val="24"/>
                <w:szCs w:val="24"/>
                <w:lang w:eastAsia="en-GB" w:bidi="he-IL"/>
              </w:rPr>
            </w:pPr>
            <w:r w:rsidRPr="000B2585">
              <w:rPr>
                <w:rFonts w:ascii="Arial" w:hAnsi="Arial" w:cs="Arial"/>
                <w:sz w:val="24"/>
                <w:szCs w:val="24"/>
                <w:lang w:eastAsia="en-GB" w:bidi="he-IL"/>
              </w:rPr>
              <w:t>Street League</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F5C0A" w:rsidRPr="000B2585" w:rsidRDefault="003F5C0A" w:rsidP="00553637">
            <w:pPr>
              <w:pStyle w:val="NoSpacing"/>
              <w:rPr>
                <w:rFonts w:ascii="Arial" w:hAnsi="Arial" w:cs="Arial"/>
                <w:sz w:val="24"/>
                <w:szCs w:val="24"/>
                <w:lang w:eastAsia="en-GB" w:bidi="he-IL"/>
              </w:rPr>
            </w:pPr>
            <w:r w:rsidRPr="000B2585">
              <w:rPr>
                <w:rFonts w:ascii="Arial" w:hAnsi="Arial" w:cs="Arial"/>
                <w:sz w:val="24"/>
                <w:szCs w:val="24"/>
                <w:lang w:eastAsia="en-GB" w:bidi="he-IL"/>
              </w:rPr>
              <w:t>£25,000</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3F5C0A" w:rsidRPr="000B2585" w:rsidRDefault="003F5C0A" w:rsidP="00553637">
            <w:pPr>
              <w:pStyle w:val="NoSpacing"/>
              <w:rPr>
                <w:rFonts w:ascii="Arial" w:hAnsi="Arial" w:cs="Arial"/>
                <w:sz w:val="24"/>
                <w:szCs w:val="24"/>
                <w:lang w:eastAsia="en-GB" w:bidi="he-IL"/>
              </w:rPr>
            </w:pPr>
            <w:r w:rsidRPr="000B2585">
              <w:rPr>
                <w:rFonts w:ascii="Arial" w:hAnsi="Arial" w:cs="Arial"/>
                <w:sz w:val="24"/>
                <w:szCs w:val="24"/>
                <w:lang w:eastAsia="en-GB" w:bidi="he-IL"/>
              </w:rPr>
              <w:t>This project part fund and support unemployed young women to become active and improve their wellbeing including improving their employability.  It will deliver a range of activities including dance fitness sessions and employment skills training.</w:t>
            </w:r>
          </w:p>
        </w:tc>
        <w:tc>
          <w:tcPr>
            <w:tcW w:w="2957" w:type="dxa"/>
            <w:tcBorders>
              <w:top w:val="nil"/>
              <w:left w:val="nil"/>
              <w:bottom w:val="single" w:sz="8" w:space="0" w:color="auto"/>
              <w:right w:val="nil"/>
            </w:tcBorders>
          </w:tcPr>
          <w:p w:rsidR="003F5C0A" w:rsidRPr="000B2585" w:rsidRDefault="003F5C0A" w:rsidP="00527DA4">
            <w:pPr>
              <w:pStyle w:val="NoSpacing"/>
              <w:rPr>
                <w:rFonts w:ascii="Arial" w:hAnsi="Arial" w:cs="Arial"/>
                <w:sz w:val="24"/>
                <w:szCs w:val="24"/>
                <w:lang w:eastAsia="en-GB" w:bidi="he-IL"/>
              </w:rPr>
            </w:pPr>
            <w:r w:rsidRPr="000B2585">
              <w:rPr>
                <w:rFonts w:ascii="Arial" w:hAnsi="Arial" w:cs="Arial"/>
                <w:sz w:val="24"/>
                <w:szCs w:val="24"/>
                <w:lang w:eastAsia="en-GB" w:bidi="he-IL"/>
              </w:rPr>
              <w:t>Multiple</w:t>
            </w:r>
          </w:p>
        </w:tc>
        <w:tc>
          <w:tcPr>
            <w:tcW w:w="20" w:type="dxa"/>
            <w:tcBorders>
              <w:top w:val="nil"/>
              <w:left w:val="nil"/>
              <w:bottom w:val="single" w:sz="8" w:space="0" w:color="auto"/>
              <w:right w:val="single" w:sz="8" w:space="0" w:color="auto"/>
            </w:tcBorders>
          </w:tcPr>
          <w:p w:rsidR="003F5C0A" w:rsidRPr="001D1B6D" w:rsidRDefault="003F5C0A" w:rsidP="00553637">
            <w:pPr>
              <w:pStyle w:val="NoSpacing"/>
              <w:rPr>
                <w:rFonts w:ascii="Arial" w:hAnsi="Arial" w:cs="Arial"/>
                <w:sz w:val="24"/>
                <w:szCs w:val="24"/>
                <w:lang w:eastAsia="en-GB" w:bidi="he-IL"/>
              </w:rPr>
            </w:pPr>
          </w:p>
        </w:tc>
      </w:tr>
      <w:tr w:rsidR="003F5C0A" w:rsidTr="003F5C0A">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5C0A" w:rsidRPr="001D1B6D" w:rsidRDefault="003F5C0A" w:rsidP="00541F3D">
            <w:pPr>
              <w:pStyle w:val="NoSpacing"/>
              <w:rPr>
                <w:rFonts w:ascii="Arial" w:hAnsi="Arial" w:cs="Arial"/>
                <w:sz w:val="24"/>
                <w:szCs w:val="24"/>
                <w:lang w:eastAsia="en-GB" w:bidi="he-IL"/>
              </w:rPr>
            </w:pPr>
            <w:r w:rsidRPr="001D1B6D">
              <w:rPr>
                <w:rFonts w:ascii="Arial" w:hAnsi="Arial" w:cs="Arial"/>
                <w:sz w:val="24"/>
                <w:szCs w:val="24"/>
                <w:lang w:eastAsia="en-GB" w:bidi="he-IL"/>
              </w:rPr>
              <w:t>The Adventure Syndicate</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3F5C0A" w:rsidRPr="001D1B6D" w:rsidRDefault="003F5C0A" w:rsidP="00553637">
            <w:pPr>
              <w:pStyle w:val="NoSpacing"/>
              <w:rPr>
                <w:rFonts w:ascii="Arial" w:hAnsi="Arial" w:cs="Arial"/>
                <w:sz w:val="24"/>
                <w:szCs w:val="24"/>
                <w:lang w:eastAsia="en-GB" w:bidi="he-IL"/>
              </w:rPr>
            </w:pPr>
            <w:r w:rsidRPr="003F5C0A">
              <w:rPr>
                <w:rFonts w:ascii="Arial" w:hAnsi="Arial" w:cs="Arial"/>
                <w:sz w:val="24"/>
                <w:szCs w:val="24"/>
                <w:lang w:eastAsia="en-GB" w:bidi="he-IL"/>
              </w:rPr>
              <w:t>£20,100</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3F5C0A" w:rsidRPr="003F5C0A" w:rsidRDefault="003F5C0A" w:rsidP="003F5C0A">
            <w:pPr>
              <w:pStyle w:val="NoSpacing"/>
              <w:rPr>
                <w:rFonts w:ascii="Arial" w:hAnsi="Arial" w:cs="Arial"/>
                <w:sz w:val="24"/>
                <w:szCs w:val="24"/>
                <w:lang w:eastAsia="en-GB" w:bidi="he-IL"/>
              </w:rPr>
            </w:pPr>
            <w:r w:rsidRPr="003F5C0A">
              <w:rPr>
                <w:rFonts w:ascii="Arial" w:hAnsi="Arial" w:cs="Arial"/>
                <w:sz w:val="24"/>
                <w:szCs w:val="24"/>
                <w:lang w:eastAsia="en-GB" w:bidi="he-IL"/>
              </w:rPr>
              <w:t>This project will provide bikepacking adventures to teenage girls across</w:t>
            </w:r>
            <w:r w:rsidR="00DA2D7D">
              <w:rPr>
                <w:rFonts w:ascii="Arial" w:hAnsi="Arial" w:cs="Arial"/>
                <w:sz w:val="24"/>
                <w:szCs w:val="24"/>
                <w:lang w:eastAsia="en-GB" w:bidi="he-IL"/>
              </w:rPr>
              <w:t xml:space="preserve"> Scotland</w:t>
            </w:r>
            <w:bookmarkStart w:id="0" w:name="_GoBack"/>
            <w:bookmarkEnd w:id="0"/>
            <w:r w:rsidRPr="003F5C0A">
              <w:rPr>
                <w:rFonts w:ascii="Arial" w:hAnsi="Arial" w:cs="Arial"/>
                <w:sz w:val="24"/>
                <w:szCs w:val="24"/>
                <w:lang w:eastAsia="en-GB" w:bidi="he-IL"/>
              </w:rPr>
              <w:t xml:space="preserve">.  Girls will participate in cycling and the planning of camping trips.  </w:t>
            </w:r>
          </w:p>
          <w:p w:rsidR="003F5C0A" w:rsidRPr="001D1B6D" w:rsidRDefault="003F5C0A" w:rsidP="00553637">
            <w:pPr>
              <w:pStyle w:val="NoSpacing"/>
              <w:rPr>
                <w:rFonts w:ascii="Arial" w:hAnsi="Arial" w:cs="Arial"/>
                <w:sz w:val="24"/>
                <w:szCs w:val="24"/>
                <w:lang w:eastAsia="en-GB" w:bidi="he-IL"/>
              </w:rPr>
            </w:pPr>
          </w:p>
        </w:tc>
        <w:tc>
          <w:tcPr>
            <w:tcW w:w="2957" w:type="dxa"/>
            <w:tcBorders>
              <w:top w:val="nil"/>
              <w:left w:val="nil"/>
              <w:bottom w:val="single" w:sz="8" w:space="0" w:color="auto"/>
              <w:right w:val="nil"/>
            </w:tcBorders>
          </w:tcPr>
          <w:p w:rsidR="003F5C0A" w:rsidRPr="001D1B6D" w:rsidRDefault="003F5C0A" w:rsidP="00527DA4">
            <w:pPr>
              <w:pStyle w:val="NoSpacing"/>
              <w:rPr>
                <w:rFonts w:ascii="Arial" w:hAnsi="Arial" w:cs="Arial"/>
                <w:sz w:val="24"/>
                <w:szCs w:val="24"/>
                <w:lang w:eastAsia="en-GB" w:bidi="he-IL"/>
              </w:rPr>
            </w:pPr>
            <w:r>
              <w:rPr>
                <w:rFonts w:ascii="Arial" w:hAnsi="Arial" w:cs="Arial"/>
                <w:sz w:val="24"/>
                <w:szCs w:val="24"/>
                <w:lang w:eastAsia="en-GB" w:bidi="he-IL"/>
              </w:rPr>
              <w:t>Scotland Wide</w:t>
            </w:r>
          </w:p>
        </w:tc>
        <w:tc>
          <w:tcPr>
            <w:tcW w:w="20" w:type="dxa"/>
            <w:tcBorders>
              <w:top w:val="nil"/>
              <w:left w:val="nil"/>
              <w:bottom w:val="single" w:sz="8" w:space="0" w:color="auto"/>
              <w:right w:val="single" w:sz="8" w:space="0" w:color="auto"/>
            </w:tcBorders>
          </w:tcPr>
          <w:p w:rsidR="003F5C0A" w:rsidRPr="001D1B6D" w:rsidRDefault="003F5C0A" w:rsidP="00553637">
            <w:pPr>
              <w:pStyle w:val="NoSpacing"/>
              <w:rPr>
                <w:rFonts w:ascii="Arial" w:hAnsi="Arial" w:cs="Arial"/>
                <w:sz w:val="24"/>
                <w:szCs w:val="24"/>
                <w:lang w:eastAsia="en-GB" w:bidi="he-IL"/>
              </w:rPr>
            </w:pPr>
          </w:p>
        </w:tc>
      </w:tr>
    </w:tbl>
    <w:p w:rsidR="00D44F74" w:rsidRDefault="00D44F74"/>
    <w:sectPr w:rsidR="00D44F74" w:rsidSect="001D1B6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venir LT Std 45 Book">
    <w:altName w:val="Century Gothic"/>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34DBB"/>
    <w:multiLevelType w:val="hybridMultilevel"/>
    <w:tmpl w:val="D6AE76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2D2C1E"/>
    <w:multiLevelType w:val="hybridMultilevel"/>
    <w:tmpl w:val="7A98AF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6D"/>
    <w:rsid w:val="000B2585"/>
    <w:rsid w:val="000F63E3"/>
    <w:rsid w:val="001D1B6D"/>
    <w:rsid w:val="003C55A2"/>
    <w:rsid w:val="003F5C0A"/>
    <w:rsid w:val="0043527C"/>
    <w:rsid w:val="004A251C"/>
    <w:rsid w:val="005D1B69"/>
    <w:rsid w:val="00785595"/>
    <w:rsid w:val="00821932"/>
    <w:rsid w:val="008609BF"/>
    <w:rsid w:val="00D44F74"/>
    <w:rsid w:val="00DA2D7D"/>
    <w:rsid w:val="00DF171B"/>
    <w:rsid w:val="00EC143B"/>
    <w:rsid w:val="00FE4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B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u200325</dc:creator>
  <cp:lastModifiedBy>U440432</cp:lastModifiedBy>
  <cp:revision>12</cp:revision>
  <dcterms:created xsi:type="dcterms:W3CDTF">2017-10-04T12:06:00Z</dcterms:created>
  <dcterms:modified xsi:type="dcterms:W3CDTF">2017-10-04T12:10:00Z</dcterms:modified>
</cp:coreProperties>
</file>